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69" w:rsidRDefault="00EE1569" w:rsidP="00E6441F">
      <w:pPr>
        <w:ind w:firstLine="0"/>
        <w:jc w:val="left"/>
        <w:rPr>
          <w:b/>
          <w:sz w:val="28"/>
          <w:szCs w:val="28"/>
        </w:rPr>
      </w:pPr>
    </w:p>
    <w:p w:rsidR="00EE1569" w:rsidRDefault="00EE1569" w:rsidP="00E6441F">
      <w:pPr>
        <w:ind w:firstLine="0"/>
        <w:jc w:val="left"/>
        <w:rPr>
          <w:b/>
          <w:sz w:val="28"/>
          <w:szCs w:val="28"/>
        </w:rPr>
      </w:pPr>
    </w:p>
    <w:p w:rsidR="00A0017F" w:rsidRPr="00EC76AA" w:rsidRDefault="00E6441F" w:rsidP="00E6441F">
      <w:pPr>
        <w:ind w:firstLine="0"/>
        <w:jc w:val="left"/>
        <w:rPr>
          <w:b/>
          <w:sz w:val="28"/>
          <w:szCs w:val="28"/>
        </w:rPr>
      </w:pPr>
      <w:r w:rsidRPr="00EC76AA">
        <w:rPr>
          <w:b/>
          <w:sz w:val="28"/>
          <w:szCs w:val="28"/>
        </w:rPr>
        <w:t>Věc:</w:t>
      </w:r>
      <w:r w:rsidRPr="00EC76AA">
        <w:rPr>
          <w:b/>
          <w:sz w:val="28"/>
          <w:szCs w:val="28"/>
        </w:rPr>
        <w:tab/>
      </w:r>
      <w:r w:rsidR="00B16E72" w:rsidRPr="00EC76AA">
        <w:rPr>
          <w:b/>
          <w:sz w:val="28"/>
          <w:szCs w:val="28"/>
        </w:rPr>
        <w:t>Poskytnutí informace o počtu a sídle volebních okrsků</w:t>
      </w:r>
    </w:p>
    <w:p w:rsidR="0042357C" w:rsidRDefault="0042357C" w:rsidP="00C55A0C">
      <w:pPr>
        <w:ind w:firstLine="0"/>
        <w:rPr>
          <w:sz w:val="28"/>
          <w:szCs w:val="28"/>
        </w:rPr>
      </w:pPr>
    </w:p>
    <w:p w:rsidR="00EE1569" w:rsidRPr="00EE1569" w:rsidRDefault="00EE1569" w:rsidP="00C55A0C">
      <w:pPr>
        <w:ind w:firstLine="0"/>
        <w:rPr>
          <w:sz w:val="32"/>
          <w:szCs w:val="28"/>
        </w:rPr>
      </w:pPr>
    </w:p>
    <w:p w:rsidR="00EE1569" w:rsidRPr="00EE1569" w:rsidRDefault="00EE1569" w:rsidP="00C55A0C">
      <w:pPr>
        <w:ind w:firstLine="0"/>
        <w:rPr>
          <w:sz w:val="32"/>
          <w:szCs w:val="28"/>
        </w:rPr>
      </w:pPr>
      <w:r w:rsidRPr="00EE1569">
        <w:rPr>
          <w:sz w:val="28"/>
        </w:rPr>
        <w:t xml:space="preserve">Dle ustanovení § 14 odst. 1 písm. d) zákona č. 275/2012 Sb., o volbě prezidenta republiky a o změně některých zákonů (zákon o volbě prezidenta), ve znění pozdějších předpisů, zveřejňuji informaci o počtu a sídle volebních okrsků na území obce </w:t>
      </w:r>
      <w:r w:rsidR="00777FF5">
        <w:rPr>
          <w:sz w:val="28"/>
        </w:rPr>
        <w:t>Lovčičky</w:t>
      </w:r>
      <w:r w:rsidRPr="00EE1569">
        <w:rPr>
          <w:sz w:val="28"/>
        </w:rPr>
        <w:t xml:space="preserve"> pro volbu prezidenta republiky konanou ve dnech 12. a 13. ledna 2018 a</w:t>
      </w:r>
      <w:r w:rsidR="00554460">
        <w:rPr>
          <w:sz w:val="28"/>
        </w:rPr>
        <w:t> </w:t>
      </w:r>
      <w:r w:rsidRPr="00EE1569">
        <w:rPr>
          <w:sz w:val="28"/>
        </w:rPr>
        <w:t>případné II. kolo voleb ve dnech 26. a 27. ledna 2018</w:t>
      </w:r>
      <w:r>
        <w:rPr>
          <w:sz w:val="28"/>
        </w:rPr>
        <w:t>:</w:t>
      </w:r>
    </w:p>
    <w:p w:rsidR="000B23AD" w:rsidRDefault="000B23AD" w:rsidP="000B23AD">
      <w:pPr>
        <w:ind w:firstLine="0"/>
        <w:rPr>
          <w:sz w:val="28"/>
          <w:szCs w:val="28"/>
        </w:rPr>
      </w:pPr>
    </w:p>
    <w:p w:rsidR="000B23AD" w:rsidRDefault="000B23AD" w:rsidP="000B23A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Počet volebních okrsků: </w:t>
      </w:r>
      <w:r w:rsidR="00777FF5">
        <w:rPr>
          <w:b/>
          <w:sz w:val="28"/>
          <w:szCs w:val="28"/>
        </w:rPr>
        <w:t>1</w:t>
      </w:r>
    </w:p>
    <w:p w:rsidR="000B23AD" w:rsidRDefault="000B23AD" w:rsidP="000B23AD">
      <w:pPr>
        <w:ind w:firstLine="0"/>
        <w:rPr>
          <w:sz w:val="28"/>
          <w:szCs w:val="28"/>
        </w:rPr>
      </w:pPr>
    </w:p>
    <w:p w:rsidR="000B23AD" w:rsidRDefault="000B23AD" w:rsidP="000B23AD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Sídlo volebních/ho okrsku: </w:t>
      </w:r>
      <w:r w:rsidR="00777FF5">
        <w:rPr>
          <w:b/>
          <w:sz w:val="28"/>
          <w:szCs w:val="28"/>
        </w:rPr>
        <w:t>Obecní úřad Lovčičky , Lovčičky 148, 683 54</w:t>
      </w:r>
    </w:p>
    <w:p w:rsidR="00EE1569" w:rsidRDefault="00EE1569" w:rsidP="00B16E72">
      <w:pPr>
        <w:ind w:firstLine="0"/>
        <w:rPr>
          <w:sz w:val="28"/>
          <w:szCs w:val="28"/>
        </w:rPr>
      </w:pPr>
    </w:p>
    <w:p w:rsidR="00EE1569" w:rsidRDefault="00EE1569" w:rsidP="00B16E72">
      <w:pPr>
        <w:ind w:firstLine="0"/>
        <w:rPr>
          <w:sz w:val="28"/>
          <w:szCs w:val="28"/>
        </w:rPr>
      </w:pPr>
    </w:p>
    <w:p w:rsidR="00EE1569" w:rsidRPr="00EC76AA" w:rsidRDefault="00EE1569" w:rsidP="00B16E72">
      <w:pPr>
        <w:ind w:firstLine="0"/>
        <w:rPr>
          <w:sz w:val="28"/>
          <w:szCs w:val="28"/>
        </w:rPr>
      </w:pPr>
    </w:p>
    <w:p w:rsidR="00E95526" w:rsidRPr="00EC76AA" w:rsidRDefault="00E95526" w:rsidP="00E6441F">
      <w:pPr>
        <w:ind w:firstLine="0"/>
        <w:rPr>
          <w:sz w:val="28"/>
          <w:szCs w:val="28"/>
        </w:rPr>
      </w:pPr>
      <w:r w:rsidRPr="00777FF5">
        <w:rPr>
          <w:sz w:val="28"/>
          <w:szCs w:val="28"/>
        </w:rPr>
        <w:t>V</w:t>
      </w:r>
      <w:r w:rsidR="00777FF5" w:rsidRPr="00777FF5">
        <w:rPr>
          <w:sz w:val="28"/>
          <w:szCs w:val="28"/>
        </w:rPr>
        <w:t xml:space="preserve"> Lovčičkách </w:t>
      </w:r>
      <w:r w:rsidRPr="00777FF5">
        <w:rPr>
          <w:sz w:val="28"/>
          <w:szCs w:val="28"/>
        </w:rPr>
        <w:t xml:space="preserve">dne </w:t>
      </w:r>
      <w:r w:rsidR="00777FF5">
        <w:rPr>
          <w:sz w:val="28"/>
          <w:szCs w:val="28"/>
        </w:rPr>
        <w:t>28.11.2017</w:t>
      </w:r>
    </w:p>
    <w:p w:rsidR="00E95526" w:rsidRPr="00EC76AA" w:rsidRDefault="00E95526" w:rsidP="00E6441F">
      <w:pPr>
        <w:ind w:firstLine="0"/>
        <w:jc w:val="center"/>
        <w:rPr>
          <w:sz w:val="28"/>
          <w:szCs w:val="28"/>
        </w:rPr>
      </w:pPr>
    </w:p>
    <w:p w:rsidR="00E95526" w:rsidRDefault="00E95526" w:rsidP="00E6441F">
      <w:pPr>
        <w:ind w:firstLine="0"/>
        <w:jc w:val="center"/>
      </w:pPr>
    </w:p>
    <w:p w:rsidR="00B16E72" w:rsidRDefault="00B16E72" w:rsidP="00203A51">
      <w:pPr>
        <w:ind w:left="3420" w:firstLine="0"/>
        <w:jc w:val="center"/>
      </w:pPr>
    </w:p>
    <w:p w:rsidR="00B16E72" w:rsidRDefault="00B16E72" w:rsidP="00203A51">
      <w:pPr>
        <w:ind w:left="3420" w:firstLine="0"/>
        <w:jc w:val="center"/>
      </w:pPr>
    </w:p>
    <w:p w:rsidR="00C55A0C" w:rsidRPr="00EC76AA" w:rsidRDefault="00EE1569" w:rsidP="00203A51">
      <w:pPr>
        <w:ind w:left="342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55A0C" w:rsidRDefault="00777FF5" w:rsidP="00777FF5">
      <w:pPr>
        <w:spacing w:line="240" w:lineRule="auto"/>
        <w:ind w:left="3420" w:firstLine="0"/>
        <w:jc w:val="center"/>
        <w:rPr>
          <w:sz w:val="28"/>
          <w:szCs w:val="28"/>
        </w:rPr>
      </w:pPr>
      <w:r>
        <w:rPr>
          <w:sz w:val="28"/>
          <w:szCs w:val="28"/>
        </w:rPr>
        <w:t>Mgr. Martin Bartoš</w:t>
      </w:r>
    </w:p>
    <w:p w:rsidR="00777FF5" w:rsidRPr="00EC76AA" w:rsidRDefault="00777FF5" w:rsidP="00777FF5">
      <w:pPr>
        <w:spacing w:line="240" w:lineRule="auto"/>
        <w:ind w:left="3420" w:firstLine="0"/>
        <w:jc w:val="center"/>
        <w:rPr>
          <w:sz w:val="28"/>
          <w:szCs w:val="28"/>
        </w:rPr>
      </w:pPr>
      <w:r>
        <w:rPr>
          <w:sz w:val="28"/>
          <w:szCs w:val="28"/>
        </w:rPr>
        <w:t>starosta obce</w:t>
      </w:r>
    </w:p>
    <w:p w:rsidR="00C55A0C" w:rsidRDefault="00C55A0C" w:rsidP="00E6441F">
      <w:pPr>
        <w:ind w:firstLine="0"/>
        <w:jc w:val="center"/>
      </w:pPr>
    </w:p>
    <w:p w:rsidR="00C55A0C" w:rsidRDefault="00C55A0C" w:rsidP="00E6441F">
      <w:pPr>
        <w:ind w:firstLine="0"/>
      </w:pPr>
    </w:p>
    <w:p w:rsidR="00D621DD" w:rsidRDefault="00D621DD" w:rsidP="00E6441F">
      <w:pPr>
        <w:ind w:firstLine="0"/>
      </w:pPr>
    </w:p>
    <w:sectPr w:rsidR="00D621DD" w:rsidSect="00F403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34E" w:rsidRDefault="00F2734E" w:rsidP="0042724E">
      <w:pPr>
        <w:spacing w:line="240" w:lineRule="auto"/>
      </w:pPr>
      <w:r>
        <w:separator/>
      </w:r>
    </w:p>
  </w:endnote>
  <w:endnote w:type="continuationSeparator" w:id="0">
    <w:p w:rsidR="00F2734E" w:rsidRDefault="00F2734E" w:rsidP="00427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4A0"/>
    </w:tblPr>
    <w:tblGrid>
      <w:gridCol w:w="9212"/>
    </w:tblGrid>
    <w:tr w:rsidR="007A22CB" w:rsidRPr="006B56CB">
      <w:tc>
        <w:tcPr>
          <w:tcW w:w="9212" w:type="dxa"/>
        </w:tcPr>
        <w:p w:rsidR="007A22CB" w:rsidRPr="006B56CB" w:rsidRDefault="007A22CB" w:rsidP="006B56CB">
          <w:pPr>
            <w:pStyle w:val="Zpat"/>
            <w:ind w:firstLine="0"/>
            <w:jc w:val="left"/>
            <w:rPr>
              <w:rFonts w:ascii="Arial" w:hAnsi="Arial" w:cs="Arial"/>
              <w:sz w:val="8"/>
              <w:szCs w:val="8"/>
            </w:rPr>
          </w:pPr>
        </w:p>
      </w:tc>
    </w:tr>
    <w:tr w:rsidR="007A22CB" w:rsidRPr="006B56CB">
      <w:tc>
        <w:tcPr>
          <w:tcW w:w="9212" w:type="dxa"/>
        </w:tcPr>
        <w:p w:rsidR="007A22CB" w:rsidRPr="006B56CB" w:rsidRDefault="007A22CB" w:rsidP="006B56CB">
          <w:pPr>
            <w:pStyle w:val="Zpat"/>
            <w:ind w:firstLine="0"/>
            <w:jc w:val="left"/>
            <w:rPr>
              <w:rFonts w:ascii="Arial" w:hAnsi="Arial" w:cs="Arial"/>
              <w:sz w:val="16"/>
              <w:szCs w:val="16"/>
            </w:rPr>
          </w:pPr>
        </w:p>
      </w:tc>
    </w:tr>
  </w:tbl>
  <w:p w:rsidR="007A22CB" w:rsidRDefault="007A22CB" w:rsidP="00EE1569">
    <w:pPr>
      <w:pStyle w:val="Zpat"/>
      <w:jc w:val="center"/>
      <w:rPr>
        <w:b/>
        <w:szCs w:val="24"/>
      </w:rPr>
    </w:pPr>
    <w:r>
      <w:t xml:space="preserve">Stránka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A00E56">
      <w:rPr>
        <w:b/>
        <w:noProof/>
      </w:rPr>
      <w:t>1</w:t>
    </w:r>
    <w:r>
      <w:rPr>
        <w:b/>
        <w:szCs w:val="24"/>
      </w:rPr>
      <w:fldChar w:fldCharType="end"/>
    </w:r>
    <w:r>
      <w:t xml:space="preserve"> z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A00E56">
      <w:rPr>
        <w:b/>
        <w:noProof/>
      </w:rPr>
      <w:t>1</w:t>
    </w:r>
    <w:r>
      <w:rPr>
        <w:b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34E" w:rsidRDefault="00F2734E" w:rsidP="0042724E">
      <w:pPr>
        <w:spacing w:line="240" w:lineRule="auto"/>
      </w:pPr>
      <w:r>
        <w:separator/>
      </w:r>
    </w:p>
  </w:footnote>
  <w:footnote w:type="continuationSeparator" w:id="0">
    <w:p w:rsidR="00F2734E" w:rsidRDefault="00F2734E" w:rsidP="004272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bottom w:val="single" w:sz="4" w:space="0" w:color="auto"/>
      </w:tblBorders>
      <w:tblLook w:val="04A0"/>
    </w:tblPr>
    <w:tblGrid>
      <w:gridCol w:w="6048"/>
      <w:gridCol w:w="3240"/>
    </w:tblGrid>
    <w:tr w:rsidR="007A22CB">
      <w:tc>
        <w:tcPr>
          <w:tcW w:w="6048" w:type="dxa"/>
        </w:tcPr>
        <w:p w:rsidR="007A22CB" w:rsidRPr="00203A51" w:rsidRDefault="007A22CB" w:rsidP="00777FF5">
          <w:pPr>
            <w:pStyle w:val="Zhlav"/>
            <w:ind w:firstLine="0"/>
            <w:jc w:val="left"/>
            <w:rPr>
              <w:b/>
              <w:sz w:val="40"/>
              <w:szCs w:val="40"/>
            </w:rPr>
          </w:pPr>
          <w:r w:rsidRPr="00203A51">
            <w:rPr>
              <w:b/>
              <w:sz w:val="40"/>
              <w:szCs w:val="40"/>
            </w:rPr>
            <w:t xml:space="preserve">OBECNÍ ÚŘAD </w:t>
          </w:r>
          <w:r w:rsidR="00777FF5">
            <w:rPr>
              <w:b/>
              <w:sz w:val="40"/>
              <w:szCs w:val="40"/>
            </w:rPr>
            <w:t>Lovčičky</w:t>
          </w:r>
        </w:p>
      </w:tc>
      <w:tc>
        <w:tcPr>
          <w:tcW w:w="3240" w:type="dxa"/>
          <w:vAlign w:val="center"/>
        </w:tcPr>
        <w:p w:rsidR="007A22CB" w:rsidRPr="006B56CB" w:rsidRDefault="007A22CB" w:rsidP="00EE1569">
          <w:pPr>
            <w:pStyle w:val="Zhlav"/>
            <w:ind w:firstLine="0"/>
            <w:jc w:val="left"/>
            <w:rPr>
              <w:sz w:val="22"/>
            </w:rPr>
          </w:pPr>
        </w:p>
      </w:tc>
    </w:tr>
  </w:tbl>
  <w:p w:rsidR="007A22CB" w:rsidRPr="0042724E" w:rsidRDefault="007A22CB" w:rsidP="0042724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BAA"/>
    <w:multiLevelType w:val="hybridMultilevel"/>
    <w:tmpl w:val="344A51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1C58"/>
    <w:multiLevelType w:val="hybridMultilevel"/>
    <w:tmpl w:val="B16627B0"/>
    <w:lvl w:ilvl="0" w:tplc="401CE3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403C0A"/>
    <w:multiLevelType w:val="hybridMultilevel"/>
    <w:tmpl w:val="720E22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2724E"/>
    <w:rsid w:val="0000788C"/>
    <w:rsid w:val="000A7353"/>
    <w:rsid w:val="000B23AD"/>
    <w:rsid w:val="000D3EB0"/>
    <w:rsid w:val="0011040A"/>
    <w:rsid w:val="0011522B"/>
    <w:rsid w:val="00154783"/>
    <w:rsid w:val="00203A51"/>
    <w:rsid w:val="002C56B9"/>
    <w:rsid w:val="002C7CD2"/>
    <w:rsid w:val="00307696"/>
    <w:rsid w:val="003128EA"/>
    <w:rsid w:val="003408CC"/>
    <w:rsid w:val="0038731F"/>
    <w:rsid w:val="003B36BC"/>
    <w:rsid w:val="003F21A9"/>
    <w:rsid w:val="0042357C"/>
    <w:rsid w:val="0042724E"/>
    <w:rsid w:val="00441ED2"/>
    <w:rsid w:val="00493871"/>
    <w:rsid w:val="004E1B18"/>
    <w:rsid w:val="00554460"/>
    <w:rsid w:val="006B56CB"/>
    <w:rsid w:val="00712CD3"/>
    <w:rsid w:val="00777FF5"/>
    <w:rsid w:val="007A22CB"/>
    <w:rsid w:val="008152B2"/>
    <w:rsid w:val="00827DC6"/>
    <w:rsid w:val="00921637"/>
    <w:rsid w:val="0095002F"/>
    <w:rsid w:val="00A0017F"/>
    <w:rsid w:val="00A00E56"/>
    <w:rsid w:val="00B16E72"/>
    <w:rsid w:val="00C241A7"/>
    <w:rsid w:val="00C55A0C"/>
    <w:rsid w:val="00C85953"/>
    <w:rsid w:val="00D06088"/>
    <w:rsid w:val="00D30D72"/>
    <w:rsid w:val="00D621DD"/>
    <w:rsid w:val="00D62977"/>
    <w:rsid w:val="00D641A2"/>
    <w:rsid w:val="00DA543F"/>
    <w:rsid w:val="00E1742B"/>
    <w:rsid w:val="00E264A7"/>
    <w:rsid w:val="00E6441F"/>
    <w:rsid w:val="00E84AEB"/>
    <w:rsid w:val="00E95526"/>
    <w:rsid w:val="00EC76AA"/>
    <w:rsid w:val="00EE1569"/>
    <w:rsid w:val="00F2734E"/>
    <w:rsid w:val="00F403BF"/>
    <w:rsid w:val="00F42A6E"/>
    <w:rsid w:val="00F45F70"/>
    <w:rsid w:val="00FA0943"/>
    <w:rsid w:val="00FA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24E"/>
    <w:pPr>
      <w:spacing w:line="360" w:lineRule="auto"/>
      <w:ind w:firstLine="680"/>
      <w:jc w:val="both"/>
    </w:pPr>
    <w:rPr>
      <w:rFonts w:ascii="Times New Roman" w:eastAsia="Times New Roman" w:hAnsi="Times New Roman"/>
      <w:spacing w:val="-5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24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42724E"/>
    <w:rPr>
      <w:rFonts w:ascii="Times New Roman" w:eastAsia="Times New Roman" w:hAnsi="Times New Roman" w:cs="Times New Roman"/>
      <w:spacing w:val="-5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4272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0D3EB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06088"/>
    <w:pPr>
      <w:ind w:left="720"/>
      <w:contextualSpacing/>
    </w:pPr>
  </w:style>
  <w:style w:type="paragraph" w:styleId="Textbubliny">
    <w:name w:val="Balloon Text"/>
    <w:basedOn w:val="Normln"/>
    <w:semiHidden/>
    <w:rsid w:val="00441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Drahomír Kolařík</dc:creator>
  <cp:lastModifiedBy>czechpoint</cp:lastModifiedBy>
  <cp:revision>2</cp:revision>
  <cp:lastPrinted>2012-11-29T06:46:00Z</cp:lastPrinted>
  <dcterms:created xsi:type="dcterms:W3CDTF">2017-11-29T06:48:00Z</dcterms:created>
  <dcterms:modified xsi:type="dcterms:W3CDTF">2017-11-29T06:48:00Z</dcterms:modified>
</cp:coreProperties>
</file>