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3" w:rsidRPr="00ED25AB" w:rsidRDefault="00BF5D83" w:rsidP="00BF5D83">
      <w:pPr>
        <w:jc w:val="center"/>
        <w:rPr>
          <w:b/>
          <w:szCs w:val="21"/>
        </w:rPr>
      </w:pPr>
      <w:r w:rsidRPr="00ED25AB">
        <w:rPr>
          <w:b/>
          <w:szCs w:val="21"/>
        </w:rPr>
        <w:t xml:space="preserve">MÍSTNÍ AKČNÍ SKUPINA SLAVKOVSKÉ BOJIŠTĚ </w:t>
      </w:r>
      <w:r w:rsidR="003F5F31">
        <w:rPr>
          <w:b/>
          <w:szCs w:val="21"/>
        </w:rPr>
        <w:t>ZA PRVNÍ POLOLETÍ VYHLÁSILA 6 VÝZEV</w:t>
      </w:r>
      <w:r w:rsidR="00DF2BED">
        <w:rPr>
          <w:b/>
          <w:szCs w:val="21"/>
        </w:rPr>
        <w:t xml:space="preserve"> </w:t>
      </w:r>
      <w:r w:rsidR="003F5F31">
        <w:rPr>
          <w:b/>
          <w:szCs w:val="21"/>
        </w:rPr>
        <w:t xml:space="preserve"> </w:t>
      </w:r>
    </w:p>
    <w:p w:rsidR="00ED4403" w:rsidRDefault="00BF5D83" w:rsidP="00ED4403">
      <w:pPr>
        <w:jc w:val="both"/>
      </w:pPr>
      <w:r w:rsidRPr="00FE0892">
        <w:rPr>
          <w:rFonts w:cs="Arial"/>
          <w:iCs/>
        </w:rPr>
        <w:t xml:space="preserve">Místní akční skupina (MAS) Slavkovské bojiště </w:t>
      </w:r>
      <w:r w:rsidR="00C04672">
        <w:rPr>
          <w:rFonts w:cs="Arial"/>
          <w:iCs/>
        </w:rPr>
        <w:t xml:space="preserve">do poloviny roku 2018 vyhlásila a uzavřela </w:t>
      </w:r>
      <w:r w:rsidR="00C04672">
        <w:t>4 výzvy z Operačního programu Zaměstnanost a dvě výzvy v rámci Programu rozvoje venkova</w:t>
      </w:r>
      <w:r w:rsidR="00F7521D">
        <w:t xml:space="preserve"> n</w:t>
      </w:r>
      <w:r w:rsidR="00ED4403">
        <w:t>a př</w:t>
      </w:r>
      <w:r w:rsidRPr="00FE0892">
        <w:rPr>
          <w:rFonts w:cs="Arial"/>
          <w:iCs/>
        </w:rPr>
        <w:t>edkládání projektů pro žadatele v území. První výzv</w:t>
      </w:r>
      <w:r w:rsidR="00ED4403">
        <w:rPr>
          <w:rFonts w:cs="Arial"/>
          <w:iCs/>
        </w:rPr>
        <w:t>y</w:t>
      </w:r>
      <w:r w:rsidRPr="00FE0892">
        <w:rPr>
          <w:rFonts w:cs="Arial"/>
          <w:iCs/>
        </w:rPr>
        <w:t xml:space="preserve"> byl</w:t>
      </w:r>
      <w:r w:rsidR="00ED4403">
        <w:rPr>
          <w:rFonts w:cs="Arial"/>
          <w:iCs/>
        </w:rPr>
        <w:t>y</w:t>
      </w:r>
      <w:r w:rsidRPr="00FE0892">
        <w:rPr>
          <w:rFonts w:cs="Arial"/>
          <w:iCs/>
        </w:rPr>
        <w:t xml:space="preserve"> vyhlášen</w:t>
      </w:r>
      <w:r w:rsidR="00ED4403">
        <w:rPr>
          <w:rFonts w:cs="Arial"/>
          <w:iCs/>
        </w:rPr>
        <w:t>y</w:t>
      </w:r>
      <w:r w:rsidRPr="00FE0892">
        <w:rPr>
          <w:rFonts w:cs="Arial"/>
          <w:iCs/>
        </w:rPr>
        <w:t xml:space="preserve"> z Operačního programu Zaměstnanost</w:t>
      </w:r>
      <w:r w:rsidR="00ED4403">
        <w:rPr>
          <w:rFonts w:cs="Arial"/>
          <w:iCs/>
        </w:rPr>
        <w:t xml:space="preserve">, </w:t>
      </w:r>
      <w:r w:rsidR="00E371EE">
        <w:rPr>
          <w:rFonts w:cs="Arial"/>
          <w:iCs/>
        </w:rPr>
        <w:t>na Prorodinná opatření, R</w:t>
      </w:r>
      <w:r w:rsidR="00ED4403">
        <w:t>ozvoj sociálních služeb</w:t>
      </w:r>
      <w:r w:rsidR="00FE5414">
        <w:t xml:space="preserve"> a p</w:t>
      </w:r>
      <w:r w:rsidR="00ED4403">
        <w:t>odporu zaměstnanosti</w:t>
      </w:r>
      <w:r w:rsidR="00FE5414">
        <w:t xml:space="preserve">. </w:t>
      </w:r>
      <w:r w:rsidR="00FE5414" w:rsidRPr="00EC5696">
        <w:rPr>
          <w:b/>
        </w:rPr>
        <w:t>C</w:t>
      </w:r>
      <w:r w:rsidR="00ED4403" w:rsidRPr="00EC5696">
        <w:rPr>
          <w:b/>
        </w:rPr>
        <w:t>elkem bylo doporučeno k financování 7 projektů dohromady za 7 288 258 Kč celkových způsobilých výdajů.</w:t>
      </w:r>
      <w:r w:rsidR="00ED4403">
        <w:t xml:space="preserve"> </w:t>
      </w:r>
      <w:r w:rsidR="00E371EE">
        <w:rPr>
          <w:rFonts w:cs="Arial"/>
          <w:iCs/>
        </w:rPr>
        <w:t xml:space="preserve">Byly podpořeny projekty </w:t>
      </w:r>
      <w:r w:rsidR="002C1F47" w:rsidRPr="00FE0892">
        <w:rPr>
          <w:rFonts w:cs="Arial"/>
          <w:iCs/>
        </w:rPr>
        <w:t>na založení a provozování dětské skupiny, školního klubu nebo příměstských táborů</w:t>
      </w:r>
      <w:r w:rsidR="00E371EE">
        <w:rPr>
          <w:rFonts w:cs="Arial"/>
          <w:iCs/>
        </w:rPr>
        <w:t xml:space="preserve"> po celém území MAS Slavkovské bojiště.</w:t>
      </w:r>
    </w:p>
    <w:p w:rsidR="00EC5696" w:rsidRDefault="00BF5D83" w:rsidP="00EC5696">
      <w:pPr>
        <w:jc w:val="both"/>
      </w:pPr>
      <w:r w:rsidRPr="00FE0892">
        <w:rPr>
          <w:rFonts w:cs="Arial"/>
          <w:iCs/>
        </w:rPr>
        <w:t>Druh</w:t>
      </w:r>
      <w:r w:rsidR="00793E7C">
        <w:rPr>
          <w:rFonts w:cs="Arial"/>
          <w:iCs/>
        </w:rPr>
        <w:t>é dvě</w:t>
      </w:r>
      <w:r w:rsidRPr="00FE0892">
        <w:rPr>
          <w:rFonts w:cs="Arial"/>
          <w:iCs/>
        </w:rPr>
        <w:t xml:space="preserve"> výzv</w:t>
      </w:r>
      <w:r w:rsidR="00793E7C">
        <w:rPr>
          <w:rFonts w:cs="Arial"/>
          <w:iCs/>
        </w:rPr>
        <w:t>y</w:t>
      </w:r>
      <w:r w:rsidRPr="00FE0892">
        <w:rPr>
          <w:rFonts w:cs="Arial"/>
          <w:iCs/>
        </w:rPr>
        <w:t xml:space="preserve"> </w:t>
      </w:r>
      <w:r w:rsidR="00170FD6">
        <w:rPr>
          <w:rFonts w:cs="Arial"/>
          <w:iCs/>
        </w:rPr>
        <w:t xml:space="preserve">z Programu rozvoje venkova </w:t>
      </w:r>
      <w:r w:rsidRPr="00FE0892">
        <w:rPr>
          <w:rFonts w:cs="Arial"/>
          <w:iCs/>
        </w:rPr>
        <w:t>byl</w:t>
      </w:r>
      <w:r w:rsidR="00793E7C">
        <w:rPr>
          <w:rFonts w:cs="Arial"/>
          <w:iCs/>
        </w:rPr>
        <w:t>y</w:t>
      </w:r>
      <w:r w:rsidRPr="00FE0892">
        <w:rPr>
          <w:rFonts w:cs="Arial"/>
          <w:iCs/>
        </w:rPr>
        <w:t xml:space="preserve"> určen</w:t>
      </w:r>
      <w:r w:rsidR="00793E7C">
        <w:rPr>
          <w:rFonts w:cs="Arial"/>
          <w:iCs/>
        </w:rPr>
        <w:t>y</w:t>
      </w:r>
      <w:r w:rsidRPr="00FE0892">
        <w:rPr>
          <w:rFonts w:cs="Arial"/>
          <w:iCs/>
        </w:rPr>
        <w:t xml:space="preserve"> pro zemědělské i nezemědělské podnikatele. Nejvíce žádostí bylo podáno právě zemědělci, a to celkem </w:t>
      </w:r>
      <w:r w:rsidR="00581172">
        <w:rPr>
          <w:rFonts w:cs="Arial"/>
          <w:iCs/>
        </w:rPr>
        <w:t>2</w:t>
      </w:r>
      <w:r w:rsidRPr="00FE0892">
        <w:rPr>
          <w:rFonts w:cs="Arial"/>
          <w:iCs/>
        </w:rPr>
        <w:t xml:space="preserve">0, zájem byl především o nákup zemědělské techniky. Nezemědělští podnikatelé podali celkem </w:t>
      </w:r>
      <w:r w:rsidR="008C0F0D">
        <w:rPr>
          <w:rFonts w:cs="Arial"/>
          <w:iCs/>
        </w:rPr>
        <w:t>6</w:t>
      </w:r>
      <w:r w:rsidRPr="00FE0892">
        <w:rPr>
          <w:rFonts w:cs="Arial"/>
          <w:iCs/>
        </w:rPr>
        <w:t xml:space="preserve"> žádostí na rozvoj svých činností – např. na pořízení nářadí, nové CNC frézy nebo 3D tiskárny. Podpořeni byli i potravináři – vinař, zpracovatelé kravského a kozího mléka. </w:t>
      </w:r>
      <w:r w:rsidR="00EC5696" w:rsidRPr="00EC5696">
        <w:rPr>
          <w:b/>
        </w:rPr>
        <w:t>Celkem bylo hodnoceno v rámci těchto výzev 38 projektů, v každé výzvě po 19 projektech a celková požadovaná výše dotace činí 12 664 284 Kč.</w:t>
      </w:r>
    </w:p>
    <w:p w:rsidR="00BF5D83" w:rsidRPr="00FE0892" w:rsidRDefault="00BF5D83" w:rsidP="00BF5D83">
      <w:pPr>
        <w:jc w:val="both"/>
        <w:rPr>
          <w:rFonts w:cs="Arial"/>
          <w:b/>
          <w:iCs/>
        </w:rPr>
      </w:pPr>
      <w:r w:rsidRPr="00FE0892">
        <w:rPr>
          <w:rFonts w:cs="Arial"/>
          <w:b/>
          <w:iCs/>
        </w:rPr>
        <w:t xml:space="preserve">Vyhlášení další výzvy z Programu rozvoje venkova plánuje MAS Slavkovské bojiště na </w:t>
      </w:r>
      <w:r w:rsidR="00B113BE">
        <w:rPr>
          <w:rFonts w:cs="Arial"/>
          <w:b/>
          <w:iCs/>
        </w:rPr>
        <w:t>prosinec</w:t>
      </w:r>
      <w:r w:rsidRPr="00FE0892">
        <w:rPr>
          <w:rFonts w:cs="Arial"/>
          <w:b/>
          <w:iCs/>
        </w:rPr>
        <w:t xml:space="preserve"> tohoto roku.</w:t>
      </w:r>
    </w:p>
    <w:p w:rsidR="00BF5D83" w:rsidRPr="00FE0892" w:rsidRDefault="00BF5D83" w:rsidP="00BF5D83">
      <w:pPr>
        <w:jc w:val="both"/>
        <w:rPr>
          <w:iCs/>
        </w:rPr>
      </w:pPr>
      <w:r w:rsidRPr="00FE0892">
        <w:rPr>
          <w:iCs/>
        </w:rPr>
        <w:t xml:space="preserve">Finanční prostředky alokované na realizaci Strategie MAS Slavkovské bojiště budou vyplaceny žadatelům po úspěšné realizaci projektu, u opatření z Operačního programu Zaměstnanost jsou vypláceny průběžně. Výhodou čerpání dotací přes místní akční skupiny je nižší podíl spolufinancování žadatele, pomoc s administrativou ze strany kanceláře MAS. </w:t>
      </w:r>
    </w:p>
    <w:p w:rsidR="00A47CF6" w:rsidRDefault="00A47CF6" w:rsidP="00865C43">
      <w:pPr>
        <w:jc w:val="both"/>
      </w:pPr>
      <w:r>
        <w:t xml:space="preserve">V současné době </w:t>
      </w:r>
      <w:r w:rsidR="00087FAF">
        <w:t xml:space="preserve">jsou </w:t>
      </w:r>
      <w:r w:rsidR="00087FAF" w:rsidRPr="009F38C9">
        <w:rPr>
          <w:b/>
        </w:rPr>
        <w:t>vyhlášeny 3 výzvy z Integrovaného regionálního operačního programu na Infrastrukturu základních škol, Infrastrukturu mateřských škol a Dopravní bezpečnost v obcích.</w:t>
      </w:r>
      <w:r w:rsidR="00087FAF">
        <w:t xml:space="preserve"> Předpokládanými žadateli jsou především o</w:t>
      </w:r>
      <w:r w:rsidR="003F0E07">
        <w:t>bce. Do konce září bud</w:t>
      </w:r>
      <w:bookmarkStart w:id="0" w:name="_GoBack"/>
      <w:bookmarkEnd w:id="0"/>
      <w:r w:rsidR="003F0E07">
        <w:t xml:space="preserve">ou vyhlášeny poslední </w:t>
      </w:r>
      <w:r>
        <w:t>výzv</w:t>
      </w:r>
      <w:r w:rsidR="00260945">
        <w:t>y</w:t>
      </w:r>
      <w:r>
        <w:t xml:space="preserve"> </w:t>
      </w:r>
      <w:r w:rsidR="00260945">
        <w:t>z</w:t>
      </w:r>
      <w:r>
        <w:t xml:space="preserve"> OP Zaměstnanost na</w:t>
      </w:r>
      <w:r w:rsidR="008627E7">
        <w:t xml:space="preserve"> Sociální služby mimo režim zákona o sociálních službách </w:t>
      </w:r>
      <w:r w:rsidR="00260945">
        <w:t>a podporu sociálního podnikání.</w:t>
      </w:r>
    </w:p>
    <w:p w:rsidR="00087FAF" w:rsidRPr="00FE0892" w:rsidRDefault="00087FAF" w:rsidP="00087FAF">
      <w:pPr>
        <w:jc w:val="both"/>
        <w:rPr>
          <w:iCs/>
        </w:rPr>
      </w:pPr>
      <w:r>
        <w:rPr>
          <w:iCs/>
        </w:rPr>
        <w:t>Seznamy podpořených projektů a c</w:t>
      </w:r>
      <w:r w:rsidRPr="00FE0892">
        <w:rPr>
          <w:iCs/>
        </w:rPr>
        <w:t xml:space="preserve">elé znění vyhlášených výzev je dispozici na našich webových stránkách </w:t>
      </w:r>
      <w:hyperlink r:id="rId4" w:history="1">
        <w:r w:rsidRPr="00FE0892">
          <w:rPr>
            <w:rStyle w:val="Hypertextovodkaz"/>
            <w:iCs/>
          </w:rPr>
          <w:t>www.slavkovskebojiste.cz</w:t>
        </w:r>
      </w:hyperlink>
      <w:r w:rsidRPr="00FE0892">
        <w:rPr>
          <w:iCs/>
        </w:rPr>
        <w:t xml:space="preserve">. </w:t>
      </w:r>
    </w:p>
    <w:p w:rsidR="00890340" w:rsidRPr="00890340" w:rsidRDefault="00890340" w:rsidP="00890340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</w:rPr>
      </w:pPr>
      <w:r w:rsidRPr="00890340">
        <w:rPr>
          <w:rFonts w:ascii="Calibri" w:eastAsia="Calibri" w:hAnsi="Calibri" w:cs="Times New Roman"/>
          <w:iCs/>
          <w:color w:val="000000"/>
        </w:rPr>
        <w:t>Mgr. Hana Tomanová</w:t>
      </w:r>
    </w:p>
    <w:p w:rsidR="00890340" w:rsidRPr="00890340" w:rsidRDefault="00890340" w:rsidP="00890340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</w:rPr>
      </w:pPr>
      <w:r w:rsidRPr="00890340">
        <w:rPr>
          <w:rFonts w:ascii="Calibri" w:eastAsia="Calibri" w:hAnsi="Calibri" w:cs="Times New Roman"/>
          <w:iCs/>
          <w:color w:val="000000"/>
        </w:rPr>
        <w:t>Manažerka MAS Slavkovské bojiště</w:t>
      </w:r>
    </w:p>
    <w:p w:rsidR="00890340" w:rsidRPr="00890340" w:rsidRDefault="00890340" w:rsidP="00890340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</w:rPr>
      </w:pPr>
    </w:p>
    <w:p w:rsidR="00890340" w:rsidRPr="00890340" w:rsidRDefault="00890340" w:rsidP="00890340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</w:rPr>
      </w:pPr>
    </w:p>
    <w:p w:rsidR="00890340" w:rsidRPr="00890340" w:rsidRDefault="00890340" w:rsidP="00890340">
      <w:pPr>
        <w:spacing w:after="0" w:line="240" w:lineRule="auto"/>
        <w:jc w:val="both"/>
        <w:rPr>
          <w:rFonts w:ascii="Calibri" w:eastAsia="Calibri" w:hAnsi="Calibri" w:cs="Arial"/>
          <w:b/>
          <w:color w:val="000000"/>
        </w:rPr>
      </w:pPr>
    </w:p>
    <w:p w:rsidR="00890340" w:rsidRPr="00890340" w:rsidRDefault="00890340" w:rsidP="00890340">
      <w:pPr>
        <w:tabs>
          <w:tab w:val="left" w:pos="2977"/>
        </w:tabs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890340">
        <w:rPr>
          <w:rFonts w:ascii="Calibri" w:eastAsia="Calibri" w:hAnsi="Calibri" w:cs="Arial"/>
          <w:b/>
          <w:noProof/>
          <w:color w:val="00000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38100</wp:posOffset>
            </wp:positionV>
            <wp:extent cx="1384300" cy="1082040"/>
            <wp:effectExtent l="19050" t="0" r="6350" b="0"/>
            <wp:wrapSquare wrapText="bothSides"/>
            <wp:docPr id="1" name="obrázek 1" descr="C:\Users\Toman Rostislav K\Desktop\Documents\MAS Za humnama\LOGO MAS SLAVKOVSKÉ BOJIŠTĚ\JPG_LOGO_MAS_SLAVKOVSKE_BOJIST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n Rostislav K\Desktop\Documents\MAS Za humnama\LOGO MAS SLAVKOVSKÉ BOJIŠTĚ\JPG_LOGO_MAS_SLAVKOVSKE_BOJISTE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340">
        <w:rPr>
          <w:rFonts w:ascii="Calibri" w:eastAsia="Calibri" w:hAnsi="Calibri" w:cs="Arial"/>
          <w:b/>
          <w:color w:val="000000"/>
        </w:rPr>
        <w:t>MAS Slavkovské bojiště, z.s.</w:t>
      </w:r>
    </w:p>
    <w:p w:rsidR="00890340" w:rsidRPr="00890340" w:rsidRDefault="00890340" w:rsidP="00890340">
      <w:pPr>
        <w:tabs>
          <w:tab w:val="left" w:pos="2977"/>
        </w:tabs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890340">
        <w:rPr>
          <w:rFonts w:ascii="Calibri" w:eastAsia="Calibri" w:hAnsi="Calibri" w:cs="Arial"/>
          <w:color w:val="000000"/>
        </w:rPr>
        <w:t>Hrušky 166</w:t>
      </w:r>
    </w:p>
    <w:p w:rsidR="00890340" w:rsidRPr="00890340" w:rsidRDefault="00890340" w:rsidP="00890340">
      <w:pPr>
        <w:tabs>
          <w:tab w:val="left" w:pos="2977"/>
        </w:tabs>
        <w:spacing w:after="0" w:line="240" w:lineRule="auto"/>
        <w:rPr>
          <w:rFonts w:ascii="Calibri" w:eastAsia="Calibri" w:hAnsi="Calibri" w:cs="Arial"/>
          <w:color w:val="000000"/>
        </w:rPr>
      </w:pPr>
      <w:r w:rsidRPr="00890340">
        <w:rPr>
          <w:rFonts w:ascii="Calibri" w:eastAsia="Calibri" w:hAnsi="Calibri" w:cs="Arial"/>
          <w:color w:val="000000"/>
        </w:rPr>
        <w:t>683 52 Hrušky u Slavkova</w:t>
      </w:r>
    </w:p>
    <w:p w:rsidR="00890340" w:rsidRPr="00890340" w:rsidRDefault="00890340" w:rsidP="00890340">
      <w:pPr>
        <w:tabs>
          <w:tab w:val="left" w:pos="2977"/>
        </w:tabs>
        <w:spacing w:after="0" w:line="240" w:lineRule="auto"/>
        <w:rPr>
          <w:rFonts w:ascii="Calibri" w:eastAsia="Calibri" w:hAnsi="Calibri" w:cs="Arial"/>
          <w:color w:val="000000"/>
        </w:rPr>
      </w:pPr>
      <w:r w:rsidRPr="00890340">
        <w:rPr>
          <w:rFonts w:ascii="Calibri" w:eastAsia="Calibri" w:hAnsi="Calibri" w:cs="Arial"/>
          <w:color w:val="000000"/>
        </w:rPr>
        <w:t>IČ: 27030491</w:t>
      </w:r>
    </w:p>
    <w:p w:rsidR="00890340" w:rsidRPr="00890340" w:rsidRDefault="00890340" w:rsidP="00890340">
      <w:pPr>
        <w:tabs>
          <w:tab w:val="left" w:pos="2977"/>
        </w:tabs>
        <w:spacing w:after="0" w:line="240" w:lineRule="auto"/>
        <w:rPr>
          <w:rFonts w:ascii="Calibri" w:eastAsia="Calibri" w:hAnsi="Calibri" w:cs="Arial"/>
          <w:color w:val="000000"/>
        </w:rPr>
      </w:pPr>
      <w:r w:rsidRPr="00890340">
        <w:rPr>
          <w:rFonts w:ascii="Calibri" w:eastAsia="Calibri" w:hAnsi="Calibri" w:cs="Arial"/>
          <w:color w:val="000000"/>
        </w:rPr>
        <w:t>Předseda: Mgr. Jan Grolich</w:t>
      </w:r>
    </w:p>
    <w:p w:rsidR="00890340" w:rsidRPr="00890340" w:rsidRDefault="00890340" w:rsidP="00890340">
      <w:pPr>
        <w:tabs>
          <w:tab w:val="left" w:pos="2977"/>
        </w:tabs>
        <w:spacing w:after="0" w:line="240" w:lineRule="auto"/>
        <w:rPr>
          <w:rFonts w:ascii="Calibri" w:eastAsia="Calibri" w:hAnsi="Calibri" w:cs="Arial"/>
          <w:color w:val="000000"/>
        </w:rPr>
      </w:pPr>
      <w:r w:rsidRPr="00890340">
        <w:rPr>
          <w:rFonts w:ascii="Calibri" w:eastAsia="Calibri" w:hAnsi="Calibri" w:cs="Arial"/>
          <w:color w:val="000000"/>
        </w:rPr>
        <w:t>Manažerka: Mgr. Hana Tomanová</w:t>
      </w:r>
    </w:p>
    <w:p w:rsidR="00890340" w:rsidRPr="00890340" w:rsidRDefault="00890340" w:rsidP="00890340">
      <w:pPr>
        <w:tabs>
          <w:tab w:val="left" w:pos="2977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890340">
        <w:rPr>
          <w:rFonts w:ascii="Calibri" w:eastAsia="Calibri" w:hAnsi="Calibri" w:cs="Arial"/>
          <w:color w:val="000000"/>
        </w:rPr>
        <w:t>Tel: 511 146 766, 604 318 732</w:t>
      </w:r>
    </w:p>
    <w:p w:rsidR="00890340" w:rsidRPr="00890340" w:rsidRDefault="00EF3B59" w:rsidP="00890340">
      <w:pPr>
        <w:tabs>
          <w:tab w:val="left" w:pos="2977"/>
        </w:tabs>
        <w:spacing w:after="0" w:line="240" w:lineRule="auto"/>
        <w:jc w:val="both"/>
        <w:rPr>
          <w:rFonts w:ascii="Calibri" w:eastAsia="Calibri" w:hAnsi="Calibri" w:cs="Arial"/>
          <w:u w:val="single"/>
        </w:rPr>
      </w:pPr>
      <w:hyperlink r:id="rId6" w:history="1">
        <w:r w:rsidR="00890340" w:rsidRPr="00890340">
          <w:rPr>
            <w:rFonts w:ascii="Calibri" w:eastAsia="Calibri" w:hAnsi="Calibri" w:cs="Arial"/>
            <w:color w:val="0000FF"/>
            <w:u w:val="single"/>
          </w:rPr>
          <w:t>tomanova@slavkovskebojiste.cz</w:t>
        </w:r>
      </w:hyperlink>
    </w:p>
    <w:p w:rsidR="00890340" w:rsidRPr="00890340" w:rsidRDefault="00EF3B59" w:rsidP="00890340">
      <w:pPr>
        <w:tabs>
          <w:tab w:val="left" w:pos="2977"/>
        </w:tabs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hyperlink r:id="rId7" w:history="1">
        <w:r w:rsidR="00890340" w:rsidRPr="00890340">
          <w:rPr>
            <w:rFonts w:ascii="Calibri" w:eastAsia="Calibri" w:hAnsi="Calibri" w:cs="Arial"/>
            <w:color w:val="0000FF"/>
            <w:u w:val="single"/>
          </w:rPr>
          <w:t>www.slavkovskebojiste.cz</w:t>
        </w:r>
      </w:hyperlink>
    </w:p>
    <w:p w:rsidR="00865C43" w:rsidRDefault="00865C43" w:rsidP="00865C43">
      <w:pPr>
        <w:jc w:val="both"/>
      </w:pPr>
    </w:p>
    <w:sectPr w:rsidR="00865C43" w:rsidSect="00EE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B49E1"/>
    <w:rsid w:val="00057F95"/>
    <w:rsid w:val="00087FAF"/>
    <w:rsid w:val="00170FD6"/>
    <w:rsid w:val="001E5699"/>
    <w:rsid w:val="00260945"/>
    <w:rsid w:val="002C1F47"/>
    <w:rsid w:val="0035069C"/>
    <w:rsid w:val="003F0E07"/>
    <w:rsid w:val="003F5F31"/>
    <w:rsid w:val="0042583C"/>
    <w:rsid w:val="00581172"/>
    <w:rsid w:val="005C37DC"/>
    <w:rsid w:val="005E2115"/>
    <w:rsid w:val="00793E7C"/>
    <w:rsid w:val="0080107E"/>
    <w:rsid w:val="008627E7"/>
    <w:rsid w:val="00864797"/>
    <w:rsid w:val="00865C43"/>
    <w:rsid w:val="00890340"/>
    <w:rsid w:val="008C0F0D"/>
    <w:rsid w:val="009F38C9"/>
    <w:rsid w:val="00A22CE4"/>
    <w:rsid w:val="00A47CF6"/>
    <w:rsid w:val="00B113BE"/>
    <w:rsid w:val="00B9044A"/>
    <w:rsid w:val="00BA19FE"/>
    <w:rsid w:val="00BF5D83"/>
    <w:rsid w:val="00C04672"/>
    <w:rsid w:val="00C0509A"/>
    <w:rsid w:val="00C11AFD"/>
    <w:rsid w:val="00C40A77"/>
    <w:rsid w:val="00DF2BED"/>
    <w:rsid w:val="00E371EE"/>
    <w:rsid w:val="00EC5696"/>
    <w:rsid w:val="00ED4403"/>
    <w:rsid w:val="00EE12AC"/>
    <w:rsid w:val="00EF3B59"/>
    <w:rsid w:val="00F7521D"/>
    <w:rsid w:val="00F85A9E"/>
    <w:rsid w:val="00FB49E1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2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F5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avkovskebojist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nova@slavkovskebojiste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lavkovskebojist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Adamcová</dc:creator>
  <cp:lastModifiedBy>czechpoint</cp:lastModifiedBy>
  <cp:revision>2</cp:revision>
  <dcterms:created xsi:type="dcterms:W3CDTF">2018-09-13T09:39:00Z</dcterms:created>
  <dcterms:modified xsi:type="dcterms:W3CDTF">2018-09-13T09:39:00Z</dcterms:modified>
</cp:coreProperties>
</file>