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8B" w:rsidRPr="0034248B" w:rsidRDefault="0034248B" w:rsidP="0034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94603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SBĚRNÝ DVŮR ODPADŮ OTNICE</w:t>
      </w:r>
    </w:p>
    <w:p w:rsidR="0034248B" w:rsidRDefault="0034248B" w:rsidP="0034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A94603">
        <w:rPr>
          <w:rFonts w:ascii="Times New Roman" w:eastAsia="Times New Roman" w:hAnsi="Times New Roman" w:cs="Times New Roman"/>
          <w:b/>
          <w:bCs/>
          <w:lang w:eastAsia="cs-CZ"/>
        </w:rPr>
        <w:t>U Parku 537</w:t>
      </w:r>
    </w:p>
    <w:p w:rsidR="0034248B" w:rsidRDefault="0034248B" w:rsidP="0034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A94603">
        <w:rPr>
          <w:rFonts w:ascii="Times New Roman" w:eastAsia="Times New Roman" w:hAnsi="Times New Roman" w:cs="Times New Roman"/>
          <w:b/>
          <w:bCs/>
          <w:lang w:eastAsia="cs-CZ"/>
        </w:rPr>
        <w:t xml:space="preserve">683 54 </w:t>
      </w:r>
      <w:proofErr w:type="spellStart"/>
      <w:r w:rsidRPr="00A94603">
        <w:rPr>
          <w:rFonts w:ascii="Times New Roman" w:eastAsia="Times New Roman" w:hAnsi="Times New Roman" w:cs="Times New Roman"/>
          <w:b/>
          <w:bCs/>
          <w:lang w:eastAsia="cs-CZ"/>
        </w:rPr>
        <w:t>Otnice</w:t>
      </w:r>
      <w:proofErr w:type="spellEnd"/>
    </w:p>
    <w:p w:rsidR="0034248B" w:rsidRPr="0034248B" w:rsidRDefault="00A94603" w:rsidP="0034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94603">
        <w:rPr>
          <w:rFonts w:ascii="Times New Roman" w:eastAsia="Times New Roman" w:hAnsi="Times New Roman" w:cs="Times New Roman"/>
          <w:lang w:eastAsia="cs-CZ"/>
        </w:rPr>
        <w:t>http://www.otnice.cz/index.php?desktop=clanky&amp;action=view&amp;id=343</w:t>
      </w:r>
      <w:r w:rsidR="0034248B" w:rsidRPr="0034248B">
        <w:rPr>
          <w:rFonts w:ascii="Times New Roman" w:eastAsia="Times New Roman" w:hAnsi="Times New Roman" w:cs="Times New Roman"/>
          <w:lang w:eastAsia="cs-CZ"/>
        </w:rPr>
        <w:t> </w:t>
      </w:r>
    </w:p>
    <w:p w:rsidR="0034248B" w:rsidRPr="0034248B" w:rsidRDefault="0034248B" w:rsidP="0034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94603">
        <w:rPr>
          <w:rFonts w:ascii="Times New Roman" w:eastAsia="Times New Roman" w:hAnsi="Times New Roman" w:cs="Times New Roman"/>
          <w:b/>
          <w:bCs/>
          <w:lang w:eastAsia="cs-CZ"/>
        </w:rPr>
        <w:t>Odpovědný vedoucí:</w:t>
      </w:r>
      <w:r w:rsidRPr="0034248B">
        <w:rPr>
          <w:rFonts w:ascii="Times New Roman" w:eastAsia="Times New Roman" w:hAnsi="Times New Roman" w:cs="Times New Roman"/>
          <w:b/>
          <w:bCs/>
          <w:lang w:eastAsia="cs-CZ"/>
        </w:rPr>
        <w:br/>
      </w:r>
      <w:r w:rsidRPr="00A94603">
        <w:rPr>
          <w:rFonts w:ascii="Times New Roman" w:eastAsia="Times New Roman" w:hAnsi="Times New Roman" w:cs="Times New Roman"/>
          <w:b/>
          <w:bCs/>
          <w:lang w:eastAsia="cs-CZ"/>
        </w:rPr>
        <w:t>Havelka Petr</w:t>
      </w:r>
    </w:p>
    <w:p w:rsidR="0034248B" w:rsidRPr="0034248B" w:rsidRDefault="0034248B" w:rsidP="0034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94603">
        <w:rPr>
          <w:rFonts w:ascii="Times New Roman" w:eastAsia="Times New Roman" w:hAnsi="Times New Roman" w:cs="Times New Roman"/>
          <w:b/>
          <w:bCs/>
          <w:lang w:eastAsia="cs-CZ"/>
        </w:rPr>
        <w:t>mobil 606 953 561</w:t>
      </w:r>
    </w:p>
    <w:p w:rsidR="0034248B" w:rsidRPr="0034248B" w:rsidRDefault="0034248B" w:rsidP="00342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248B">
        <w:rPr>
          <w:rFonts w:ascii="Times New Roman" w:eastAsia="Times New Roman" w:hAnsi="Times New Roman" w:cs="Times New Roman"/>
          <w:lang w:eastAsia="cs-CZ"/>
        </w:rPr>
        <w:t> </w:t>
      </w:r>
    </w:p>
    <w:p w:rsidR="0034248B" w:rsidRPr="0034248B" w:rsidRDefault="0034248B" w:rsidP="00342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94603">
        <w:rPr>
          <w:rFonts w:ascii="Times New Roman" w:eastAsia="Times New Roman" w:hAnsi="Times New Roman" w:cs="Times New Roman"/>
          <w:b/>
          <w:bCs/>
          <w:lang w:eastAsia="cs-CZ"/>
        </w:rPr>
        <w:t>Zde je možné uložit veškerý odpad včetně nebezpečného.</w:t>
      </w:r>
    </w:p>
    <w:p w:rsidR="0034248B" w:rsidRPr="0034248B" w:rsidRDefault="0034248B" w:rsidP="00342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248B">
        <w:rPr>
          <w:rFonts w:ascii="Times New Roman" w:eastAsia="Times New Roman" w:hAnsi="Times New Roman" w:cs="Times New Roman"/>
          <w:lang w:eastAsia="cs-CZ"/>
        </w:rPr>
        <w:t> </w:t>
      </w:r>
    </w:p>
    <w:p w:rsidR="0034248B" w:rsidRPr="0034248B" w:rsidRDefault="0034248B" w:rsidP="00342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94603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Otevírací doba:</w:t>
      </w:r>
    </w:p>
    <w:p w:rsidR="0034248B" w:rsidRPr="0034248B" w:rsidRDefault="0034248B" w:rsidP="00342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94603">
        <w:rPr>
          <w:rFonts w:ascii="Times New Roman" w:eastAsia="Times New Roman" w:hAnsi="Times New Roman" w:cs="Times New Roman"/>
          <w:b/>
          <w:bCs/>
          <w:lang w:eastAsia="cs-CZ"/>
        </w:rPr>
        <w:t>St:  13:00 - 18:00</w:t>
      </w:r>
    </w:p>
    <w:p w:rsidR="0034248B" w:rsidRPr="0034248B" w:rsidRDefault="0034248B" w:rsidP="00342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94603">
        <w:rPr>
          <w:rFonts w:ascii="Times New Roman" w:eastAsia="Times New Roman" w:hAnsi="Times New Roman" w:cs="Times New Roman"/>
          <w:b/>
          <w:bCs/>
          <w:lang w:eastAsia="cs-CZ"/>
        </w:rPr>
        <w:t xml:space="preserve">So:   8:00 - 12:00 </w:t>
      </w:r>
    </w:p>
    <w:p w:rsidR="0034248B" w:rsidRPr="0034248B" w:rsidRDefault="0034248B" w:rsidP="00342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248B">
        <w:rPr>
          <w:rFonts w:ascii="Times New Roman" w:eastAsia="Times New Roman" w:hAnsi="Times New Roman" w:cs="Times New Roman"/>
          <w:lang w:eastAsia="cs-CZ"/>
        </w:rPr>
        <w:t> </w:t>
      </w:r>
    </w:p>
    <w:p w:rsidR="0034248B" w:rsidRPr="0034248B" w:rsidRDefault="0034248B" w:rsidP="00342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94603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Ceník pneumatik a suti pro občany obcí </w:t>
      </w:r>
      <w:proofErr w:type="spellStart"/>
      <w:r w:rsidRPr="00A94603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Otnice</w:t>
      </w:r>
      <w:proofErr w:type="spellEnd"/>
      <w:r w:rsidRPr="00A94603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, Kobeřice, Lovčičky, Šaratice, Milešovice</w:t>
      </w:r>
    </w:p>
    <w:p w:rsidR="0034248B" w:rsidRPr="0034248B" w:rsidRDefault="0034248B" w:rsidP="00342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248B">
        <w:rPr>
          <w:rFonts w:ascii="Times New Roman" w:eastAsia="Times New Roman" w:hAnsi="Times New Roman" w:cs="Times New Roman"/>
          <w:lang w:eastAsia="cs-CZ"/>
        </w:rPr>
        <w:t> </w:t>
      </w:r>
    </w:p>
    <w:p w:rsidR="0034248B" w:rsidRPr="0034248B" w:rsidRDefault="0034248B" w:rsidP="0034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pPr w:leftFromText="45" w:rightFromText="45" w:vertAnchor="text"/>
        <w:tblW w:w="616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1520"/>
      </w:tblGrid>
      <w:tr w:rsidR="0034248B" w:rsidRPr="0034248B" w:rsidTr="003424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pneumatiky osobní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36,-/ks</w:t>
            </w:r>
          </w:p>
        </w:tc>
      </w:tr>
      <w:tr w:rsidR="0034248B" w:rsidRPr="0034248B" w:rsidTr="003424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pneumatiky lehké nákladní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84,-/ks</w:t>
            </w:r>
          </w:p>
        </w:tc>
      </w:tr>
      <w:tr w:rsidR="0034248B" w:rsidRPr="0034248B" w:rsidTr="003424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pneumatiky nákladní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144,-/ks</w:t>
            </w:r>
          </w:p>
        </w:tc>
      </w:tr>
      <w:tr w:rsidR="0034248B" w:rsidRPr="0034248B" w:rsidTr="003424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pneumatiky těžké nákladní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168,-/ks</w:t>
            </w:r>
          </w:p>
        </w:tc>
      </w:tr>
      <w:tr w:rsidR="0034248B" w:rsidRPr="0034248B" w:rsidTr="003424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pneumatiky zadní traktorové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534,-/ks</w:t>
            </w:r>
          </w:p>
        </w:tc>
      </w:tr>
      <w:tr w:rsidR="0034248B" w:rsidRPr="0034248B" w:rsidTr="003424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vzdušnice osobní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14,40,-/ks</w:t>
            </w:r>
          </w:p>
        </w:tc>
      </w:tr>
      <w:tr w:rsidR="0034248B" w:rsidRPr="0034248B" w:rsidTr="003424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vzdušnice ostatní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36,-/ks</w:t>
            </w:r>
          </w:p>
        </w:tc>
      </w:tr>
      <w:tr w:rsidR="0034248B" w:rsidRPr="0034248B" w:rsidTr="003424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roztrhané pneumatiky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192,-/ks</w:t>
            </w:r>
          </w:p>
        </w:tc>
      </w:tr>
      <w:tr w:rsidR="0034248B" w:rsidRPr="0034248B" w:rsidTr="003424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roztrhané pneumatiky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4800,-/t</w:t>
            </w:r>
          </w:p>
        </w:tc>
      </w:tr>
      <w:tr w:rsidR="0034248B" w:rsidRPr="0034248B" w:rsidTr="003424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pneumatiky s diskem osobní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90,-/ks</w:t>
            </w:r>
          </w:p>
        </w:tc>
      </w:tr>
      <w:tr w:rsidR="0034248B" w:rsidRPr="0034248B" w:rsidTr="003424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pneumatiky s diskem nákladní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240,-/ks</w:t>
            </w:r>
          </w:p>
        </w:tc>
      </w:tr>
      <w:tr w:rsidR="0034248B" w:rsidRPr="0034248B" w:rsidTr="003424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cihly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48B" w:rsidRPr="0034248B" w:rsidRDefault="0034248B" w:rsidP="00342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558,-/t</w:t>
            </w:r>
          </w:p>
        </w:tc>
      </w:tr>
    </w:tbl>
    <w:p w:rsidR="0034248B" w:rsidRPr="0034248B" w:rsidRDefault="0034248B" w:rsidP="00342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248B">
        <w:rPr>
          <w:rFonts w:ascii="Times New Roman" w:eastAsia="Times New Roman" w:hAnsi="Times New Roman" w:cs="Times New Roman"/>
          <w:lang w:eastAsia="cs-CZ"/>
        </w:rPr>
        <w:t> </w:t>
      </w:r>
    </w:p>
    <w:p w:rsidR="0034248B" w:rsidRPr="0034248B" w:rsidRDefault="0034248B" w:rsidP="0034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34248B">
        <w:rPr>
          <w:rFonts w:ascii="Times New Roman" w:eastAsia="Times New Roman" w:hAnsi="Times New Roman" w:cs="Times New Roman"/>
          <w:lang w:eastAsia="cs-CZ"/>
        </w:rPr>
        <w:t> </w:t>
      </w:r>
    </w:p>
    <w:p w:rsidR="0034248B" w:rsidRPr="0034248B" w:rsidRDefault="0034248B" w:rsidP="00342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94603">
        <w:rPr>
          <w:rFonts w:ascii="Times New Roman" w:eastAsia="Times New Roman" w:hAnsi="Times New Roman" w:cs="Times New Roman"/>
          <w:b/>
          <w:bCs/>
          <w:lang w:eastAsia="cs-CZ"/>
        </w:rPr>
        <w:t> </w:t>
      </w:r>
    </w:p>
    <w:p w:rsidR="0034248B" w:rsidRPr="0034248B" w:rsidRDefault="0034248B" w:rsidP="0034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34248B">
        <w:rPr>
          <w:rFonts w:ascii="Times New Roman" w:eastAsia="Times New Roman" w:hAnsi="Times New Roman" w:cs="Times New Roman"/>
          <w:lang w:eastAsia="cs-CZ"/>
        </w:rPr>
        <w:t> </w:t>
      </w:r>
    </w:p>
    <w:p w:rsidR="0034248B" w:rsidRPr="0034248B" w:rsidRDefault="0034248B" w:rsidP="00342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248B">
        <w:rPr>
          <w:rFonts w:ascii="Times New Roman" w:eastAsia="Times New Roman" w:hAnsi="Times New Roman" w:cs="Times New Roman"/>
          <w:lang w:eastAsia="cs-CZ"/>
        </w:rPr>
        <w:t> </w:t>
      </w:r>
    </w:p>
    <w:p w:rsidR="0034248B" w:rsidRPr="0034248B" w:rsidRDefault="0034248B" w:rsidP="0034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34248B">
        <w:rPr>
          <w:rFonts w:ascii="Times New Roman" w:eastAsia="Times New Roman" w:hAnsi="Times New Roman" w:cs="Times New Roman"/>
          <w:lang w:eastAsia="cs-CZ"/>
        </w:rPr>
        <w:t> </w:t>
      </w:r>
    </w:p>
    <w:p w:rsidR="0034248B" w:rsidRPr="0034248B" w:rsidRDefault="0034248B" w:rsidP="0034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34248B">
        <w:rPr>
          <w:rFonts w:ascii="Times New Roman" w:eastAsia="Times New Roman" w:hAnsi="Times New Roman" w:cs="Times New Roman"/>
          <w:lang w:eastAsia="cs-CZ"/>
        </w:rPr>
        <w:t> </w:t>
      </w:r>
    </w:p>
    <w:p w:rsidR="0034248B" w:rsidRPr="0034248B" w:rsidRDefault="0034248B" w:rsidP="0034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34248B">
        <w:rPr>
          <w:rFonts w:ascii="Times New Roman" w:eastAsia="Times New Roman" w:hAnsi="Times New Roman" w:cs="Times New Roman"/>
          <w:lang w:eastAsia="cs-CZ"/>
        </w:rPr>
        <w:t> </w:t>
      </w:r>
    </w:p>
    <w:p w:rsidR="00575A70" w:rsidRDefault="0034248B" w:rsidP="00A946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94603">
        <w:rPr>
          <w:rFonts w:ascii="Times New Roman" w:eastAsia="Times New Roman" w:hAnsi="Times New Roman" w:cs="Times New Roman"/>
          <w:b/>
          <w:bCs/>
          <w:lang w:eastAsia="cs-CZ"/>
        </w:rPr>
        <w:t>Podnikatelé a občané ostatních obcí platí dle platného ceníku.</w:t>
      </w:r>
    </w:p>
    <w:p w:rsidR="00A94603" w:rsidRPr="00A94603" w:rsidRDefault="00A94603" w:rsidP="00A946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A94603" w:rsidRDefault="00A94603" w:rsidP="00A94603">
      <w:pPr>
        <w:spacing w:before="100" w:beforeAutospacing="1" w:after="100" w:afterAutospacing="1" w:line="240" w:lineRule="auto"/>
        <w:jc w:val="center"/>
      </w:pPr>
      <w:r>
        <w:rPr>
          <w:noProof/>
          <w:lang w:eastAsia="cs-CZ"/>
        </w:rPr>
        <w:drawing>
          <wp:inline distT="0" distB="0" distL="0" distR="0">
            <wp:extent cx="2880000" cy="2160000"/>
            <wp:effectExtent l="19050" t="0" r="0" b="0"/>
            <wp:docPr id="1" name="obrázek 1" descr="Sběrný dvůr opad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ěrný dvůr opadů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4603" w:rsidSect="00A946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248B"/>
    <w:rsid w:val="0034248B"/>
    <w:rsid w:val="00575A70"/>
    <w:rsid w:val="00A94603"/>
    <w:rsid w:val="00F5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A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4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248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dcterms:created xsi:type="dcterms:W3CDTF">2016-06-06T06:49:00Z</dcterms:created>
  <dcterms:modified xsi:type="dcterms:W3CDTF">2016-06-06T06:53:00Z</dcterms:modified>
</cp:coreProperties>
</file>