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6E" w:rsidRDefault="00283C9F" w:rsidP="00C53A17">
      <w:pPr>
        <w:pBdr>
          <w:bottom w:val="single" w:sz="4" w:space="1" w:color="auto"/>
        </w:pBdr>
        <w:tabs>
          <w:tab w:val="center" w:pos="5056"/>
        </w:tabs>
        <w:ind w:left="-142"/>
        <w:jc w:val="center"/>
        <w:rPr>
          <w:rFonts w:ascii="Times New Roman" w:hAnsi="Times New Roman" w:cs="Times New Roman"/>
          <w:sz w:val="96"/>
          <w:szCs w:val="96"/>
          <w:u w:val="single"/>
        </w:rPr>
      </w:pPr>
      <w:r>
        <w:rPr>
          <w:rFonts w:ascii="Times New Roman" w:hAnsi="Times New Roman" w:cs="Times New Roman"/>
          <w:noProof/>
          <w:sz w:val="96"/>
          <w:szCs w:val="96"/>
          <w:lang w:eastAsia="cs-CZ"/>
        </w:rPr>
        <w:drawing>
          <wp:inline distT="0" distB="0" distL="0" distR="0" wp14:anchorId="2752F8DB" wp14:editId="3521BFCD">
            <wp:extent cx="495300" cy="577273"/>
            <wp:effectExtent l="0" t="0" r="0" b="0"/>
            <wp:docPr id="2" name="Obrázek 2" descr="C:\Users\pc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550">
        <w:rPr>
          <w:rFonts w:ascii="Times New Roman" w:hAnsi="Times New Roman" w:cs="Times New Roman"/>
          <w:sz w:val="72"/>
          <w:szCs w:val="72"/>
        </w:rPr>
        <w:t xml:space="preserve">  Obec</w:t>
      </w:r>
      <w:r w:rsidR="00B249C0">
        <w:rPr>
          <w:rFonts w:ascii="Times New Roman" w:hAnsi="Times New Roman" w:cs="Times New Roman"/>
          <w:sz w:val="72"/>
          <w:szCs w:val="72"/>
        </w:rPr>
        <w:t xml:space="preserve"> </w:t>
      </w:r>
      <w:r w:rsidR="00A91940" w:rsidRPr="00DB785D">
        <w:rPr>
          <w:rFonts w:ascii="Times New Roman" w:hAnsi="Times New Roman" w:cs="Times New Roman"/>
          <w:sz w:val="72"/>
          <w:szCs w:val="72"/>
        </w:rPr>
        <w:t>Lovčičky</w:t>
      </w:r>
    </w:p>
    <w:p w:rsidR="00E501D5" w:rsidRDefault="00E501D5" w:rsidP="00444DA5">
      <w:pPr>
        <w:pStyle w:val="Bezmezer"/>
        <w:rPr>
          <w:rFonts w:ascii="Arial" w:hAnsi="Arial" w:cs="Arial"/>
          <w:b/>
          <w:sz w:val="24"/>
          <w:szCs w:val="24"/>
        </w:rPr>
      </w:pPr>
    </w:p>
    <w:p w:rsidR="00F66041" w:rsidRPr="00B542FF" w:rsidRDefault="00B542FF" w:rsidP="00B542FF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B542FF">
        <w:rPr>
          <w:rFonts w:ascii="Arial" w:hAnsi="Arial" w:cs="Arial"/>
          <w:b/>
          <w:sz w:val="28"/>
          <w:szCs w:val="28"/>
        </w:rPr>
        <w:t xml:space="preserve">Výzva k podání nabídky ohledně zakázky malého rozsahu na </w:t>
      </w:r>
      <w:r w:rsidR="00C162FE">
        <w:rPr>
          <w:rFonts w:ascii="Arial" w:hAnsi="Arial" w:cs="Arial"/>
          <w:b/>
          <w:sz w:val="28"/>
          <w:szCs w:val="28"/>
        </w:rPr>
        <w:t>projekční práce</w:t>
      </w:r>
    </w:p>
    <w:p w:rsidR="00B542FF" w:rsidRDefault="00B542FF" w:rsidP="00B542FF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:rsidR="00C162FE" w:rsidRDefault="00C162FE" w:rsidP="00B542FF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:rsidR="00B542FF" w:rsidRDefault="00B542FF" w:rsidP="00B542FF">
      <w:pPr>
        <w:pStyle w:val="Bezmezer"/>
        <w:rPr>
          <w:rFonts w:ascii="Arial" w:hAnsi="Arial" w:cs="Arial"/>
          <w:sz w:val="20"/>
          <w:szCs w:val="20"/>
        </w:rPr>
      </w:pPr>
    </w:p>
    <w:p w:rsidR="00B542FF" w:rsidRDefault="00B542FF" w:rsidP="00A96C67">
      <w:pPr>
        <w:pStyle w:val="Bezmezer"/>
        <w:ind w:firstLine="360"/>
        <w:rPr>
          <w:rFonts w:ascii="Arial" w:hAnsi="Arial" w:cs="Arial"/>
          <w:b/>
          <w:sz w:val="20"/>
          <w:szCs w:val="20"/>
        </w:rPr>
      </w:pPr>
      <w:r w:rsidRPr="00B542FF">
        <w:rPr>
          <w:rFonts w:ascii="Arial" w:hAnsi="Arial" w:cs="Arial"/>
          <w:b/>
          <w:sz w:val="20"/>
          <w:szCs w:val="20"/>
        </w:rPr>
        <w:t>ZADAVATEL</w:t>
      </w:r>
    </w:p>
    <w:p w:rsidR="00B542FF" w:rsidRDefault="00B542FF" w:rsidP="00B542FF">
      <w:pPr>
        <w:pStyle w:val="Bezmezer"/>
        <w:rPr>
          <w:rFonts w:ascii="Arial" w:hAnsi="Arial" w:cs="Arial"/>
          <w:b/>
          <w:sz w:val="20"/>
          <w:szCs w:val="20"/>
        </w:rPr>
      </w:pPr>
    </w:p>
    <w:p w:rsidR="00B542FF" w:rsidRDefault="00B542FF" w:rsidP="00B542FF">
      <w:pPr>
        <w:pStyle w:val="Bezmezer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zadavatele:</w:t>
      </w:r>
      <w:r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b/>
          <w:sz w:val="20"/>
          <w:szCs w:val="20"/>
        </w:rPr>
        <w:t>Obec Lovčičky</w:t>
      </w:r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Adresa: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  <w:t>Lovčičky 148</w:t>
      </w:r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Telefon: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  <w:t>544240301</w:t>
      </w:r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E-mail: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</w:r>
      <w:hyperlink r:id="rId9" w:history="1">
        <w:r w:rsidRPr="00B542FF">
          <w:rPr>
            <w:rStyle w:val="Hypertextovodkaz"/>
            <w:rFonts w:ascii="Arial" w:hAnsi="Arial" w:cs="Arial"/>
            <w:sz w:val="20"/>
            <w:szCs w:val="20"/>
          </w:rPr>
          <w:t>starosta@lovcicky.cz</w:t>
        </w:r>
      </w:hyperlink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IČO: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  <w:t>00291994</w:t>
      </w:r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  <w:t>Obec není plátcem DPH</w:t>
      </w:r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Číslo účtu: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  <w:t xml:space="preserve">8325731/0100 </w:t>
      </w:r>
    </w:p>
    <w:p w:rsid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Zastoupená:</w:t>
      </w:r>
      <w:r w:rsidRPr="00B542FF">
        <w:rPr>
          <w:rFonts w:ascii="Arial" w:hAnsi="Arial" w:cs="Arial"/>
          <w:sz w:val="20"/>
          <w:szCs w:val="20"/>
        </w:rPr>
        <w:tab/>
        <w:t>Mgr. Martinem Bartošem – starostou obce</w:t>
      </w:r>
    </w:p>
    <w:p w:rsid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tel: 723 140 767, e-mail: </w:t>
      </w:r>
      <w:hyperlink r:id="rId10" w:history="1">
        <w:r w:rsidRPr="00B42CD8">
          <w:rPr>
            <w:rStyle w:val="Hypertextovodkaz"/>
            <w:rFonts w:ascii="Arial" w:hAnsi="Arial" w:cs="Arial"/>
            <w:sz w:val="20"/>
            <w:szCs w:val="20"/>
          </w:rPr>
          <w:t>starosta@lovcicky.cz</w:t>
        </w:r>
      </w:hyperlink>
    </w:p>
    <w:p w:rsidR="002515BB" w:rsidRDefault="002515BB" w:rsidP="002515BB">
      <w:pPr>
        <w:pStyle w:val="Bezmezer"/>
        <w:rPr>
          <w:rFonts w:ascii="Arial" w:hAnsi="Arial" w:cs="Arial"/>
          <w:b/>
          <w:sz w:val="20"/>
          <w:szCs w:val="20"/>
        </w:rPr>
      </w:pPr>
    </w:p>
    <w:p w:rsidR="002515BB" w:rsidRDefault="002515BB" w:rsidP="002515BB">
      <w:pPr>
        <w:pStyle w:val="Bezmezer"/>
        <w:rPr>
          <w:rFonts w:ascii="Arial" w:hAnsi="Arial" w:cs="Arial"/>
          <w:b/>
          <w:sz w:val="20"/>
          <w:szCs w:val="20"/>
        </w:rPr>
      </w:pPr>
    </w:p>
    <w:p w:rsidR="00C162FE" w:rsidRDefault="00C162FE" w:rsidP="002515BB">
      <w:pPr>
        <w:pStyle w:val="Bezmezer"/>
        <w:rPr>
          <w:rFonts w:ascii="Arial" w:hAnsi="Arial" w:cs="Arial"/>
          <w:b/>
          <w:sz w:val="20"/>
          <w:szCs w:val="20"/>
        </w:rPr>
      </w:pPr>
    </w:p>
    <w:p w:rsidR="002515BB" w:rsidRDefault="002515BB" w:rsidP="002515BB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Veřejná zakázka malého rozsahu na stavební práce pod názvem</w:t>
      </w:r>
    </w:p>
    <w:p w:rsidR="002515BB" w:rsidRDefault="002515BB" w:rsidP="002515BB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 w:rsidR="00507C91">
        <w:rPr>
          <w:rFonts w:ascii="Arial" w:hAnsi="Arial" w:cs="Arial"/>
          <w:b/>
          <w:sz w:val="20"/>
          <w:szCs w:val="20"/>
        </w:rPr>
        <w:t>„</w:t>
      </w:r>
      <w:r w:rsidR="004D26D0">
        <w:rPr>
          <w:rFonts w:ascii="Arial" w:hAnsi="Arial" w:cs="Arial"/>
          <w:b/>
          <w:sz w:val="20"/>
          <w:szCs w:val="20"/>
        </w:rPr>
        <w:t>Z</w:t>
      </w:r>
      <w:r w:rsidR="008D687D">
        <w:rPr>
          <w:rFonts w:ascii="Arial" w:hAnsi="Arial" w:cs="Arial"/>
          <w:b/>
          <w:sz w:val="20"/>
          <w:szCs w:val="20"/>
        </w:rPr>
        <w:t>PRACOVÁNÍ PR</w:t>
      </w:r>
      <w:r w:rsidR="00187FA7">
        <w:rPr>
          <w:rFonts w:ascii="Arial" w:hAnsi="Arial" w:cs="Arial"/>
          <w:b/>
          <w:sz w:val="20"/>
          <w:szCs w:val="20"/>
        </w:rPr>
        <w:t>OJEKTOVÉ DOKUMNTACE K PRODLOUŽENÍ VĚTVE KANALIZACE</w:t>
      </w:r>
      <w:r w:rsidRPr="002515BB">
        <w:rPr>
          <w:rFonts w:ascii="Arial" w:hAnsi="Arial" w:cs="Arial"/>
          <w:b/>
          <w:sz w:val="20"/>
          <w:szCs w:val="20"/>
        </w:rPr>
        <w:t>“</w:t>
      </w:r>
    </w:p>
    <w:p w:rsidR="002515BB" w:rsidRDefault="002515BB" w:rsidP="002515BB">
      <w:pPr>
        <w:pStyle w:val="Bezmezer"/>
        <w:rPr>
          <w:rFonts w:ascii="Arial" w:hAnsi="Arial" w:cs="Arial"/>
          <w:b/>
          <w:sz w:val="20"/>
          <w:szCs w:val="20"/>
        </w:rPr>
      </w:pPr>
    </w:p>
    <w:p w:rsidR="002515BB" w:rsidRDefault="002515BB" w:rsidP="002515BB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C162FE" w:rsidRDefault="00C162FE" w:rsidP="002515BB">
      <w:pPr>
        <w:pStyle w:val="Bezmezer"/>
        <w:rPr>
          <w:rFonts w:ascii="Arial" w:hAnsi="Arial" w:cs="Arial"/>
          <w:b/>
          <w:sz w:val="20"/>
          <w:szCs w:val="20"/>
        </w:rPr>
      </w:pPr>
    </w:p>
    <w:p w:rsidR="00E31873" w:rsidRDefault="00E31873" w:rsidP="00C162FE">
      <w:pPr>
        <w:pStyle w:val="Bezmezer"/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Zadavatel Vás</w:t>
      </w:r>
    </w:p>
    <w:p w:rsidR="00C162FE" w:rsidRDefault="00C162FE" w:rsidP="00E318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:rsidR="00C162FE" w:rsidRDefault="00C162FE" w:rsidP="00E318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:rsidR="00E31873" w:rsidRDefault="00E31873" w:rsidP="00E318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VYZÝVÁ</w:t>
      </w:r>
    </w:p>
    <w:p w:rsidR="00C162FE" w:rsidRDefault="00C162FE" w:rsidP="00E318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:rsidR="00C162FE" w:rsidRDefault="00C162FE" w:rsidP="00E318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:rsidR="00E31873" w:rsidRDefault="00E31873" w:rsidP="00E31873">
      <w:pPr>
        <w:pStyle w:val="Bezmezer"/>
        <w:rPr>
          <w:rFonts w:ascii="Arial" w:hAnsi="Arial" w:cs="Arial"/>
          <w:b/>
          <w:sz w:val="20"/>
          <w:szCs w:val="20"/>
        </w:rPr>
      </w:pPr>
    </w:p>
    <w:p w:rsidR="00E31873" w:rsidRDefault="00E31873" w:rsidP="00E31873">
      <w:pPr>
        <w:pStyle w:val="Bezmezer"/>
        <w:ind w:left="705"/>
        <w:rPr>
          <w:rFonts w:ascii="Arial" w:hAnsi="Arial" w:cs="Arial"/>
          <w:sz w:val="20"/>
          <w:szCs w:val="20"/>
        </w:rPr>
      </w:pPr>
      <w:r w:rsidRPr="00E31873"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sz w:val="20"/>
          <w:szCs w:val="20"/>
        </w:rPr>
        <w:t>uchazeče o výše uvedenou veřejnou zakázku malého rozsahu na služby zadávanou výzvu k podání nabídky.</w:t>
      </w:r>
    </w:p>
    <w:p w:rsidR="00E31873" w:rsidRDefault="00E31873" w:rsidP="00E31873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E31873" w:rsidRDefault="00E31873" w:rsidP="00E31873">
      <w:pPr>
        <w:pStyle w:val="Bezmezer"/>
        <w:ind w:left="705"/>
        <w:rPr>
          <w:rFonts w:ascii="Arial" w:hAnsi="Arial" w:cs="Arial"/>
          <w:b/>
          <w:sz w:val="20"/>
          <w:szCs w:val="20"/>
        </w:rPr>
      </w:pPr>
      <w:r w:rsidRPr="00E31873">
        <w:rPr>
          <w:rFonts w:ascii="Arial" w:hAnsi="Arial" w:cs="Arial"/>
          <w:b/>
          <w:sz w:val="20"/>
          <w:szCs w:val="20"/>
        </w:rPr>
        <w:t>Odůvodnění užití výzvy k podání nabídky:</w:t>
      </w:r>
    </w:p>
    <w:p w:rsidR="00E31873" w:rsidRPr="00E31873" w:rsidRDefault="00E31873" w:rsidP="00E31873">
      <w:pPr>
        <w:pStyle w:val="Bezmezer"/>
        <w:rPr>
          <w:rFonts w:ascii="Arial" w:hAnsi="Arial" w:cs="Arial"/>
          <w:b/>
          <w:sz w:val="20"/>
          <w:szCs w:val="20"/>
        </w:rPr>
      </w:pPr>
    </w:p>
    <w:p w:rsidR="002515BB" w:rsidRPr="002515BB" w:rsidRDefault="00E31873" w:rsidP="002515BB">
      <w:pPr>
        <w:pStyle w:val="Bezmezer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souladu s ustanovením</w:t>
      </w:r>
      <w:r w:rsidR="001B6E4B">
        <w:rPr>
          <w:rFonts w:ascii="Arial" w:hAnsi="Arial" w:cs="Arial"/>
          <w:sz w:val="20"/>
          <w:szCs w:val="20"/>
        </w:rPr>
        <w:t xml:space="preserve"> § 27</w:t>
      </w:r>
      <w:r w:rsidR="00A96C67">
        <w:rPr>
          <w:rFonts w:ascii="Arial" w:hAnsi="Arial" w:cs="Arial"/>
          <w:sz w:val="20"/>
          <w:szCs w:val="20"/>
        </w:rPr>
        <w:t xml:space="preserve"> </w:t>
      </w:r>
      <w:r w:rsidR="001B6E4B">
        <w:rPr>
          <w:rFonts w:ascii="Arial" w:hAnsi="Arial" w:cs="Arial"/>
          <w:sz w:val="20"/>
          <w:szCs w:val="20"/>
        </w:rPr>
        <w:t>písmena a)</w:t>
      </w:r>
      <w:r w:rsidR="00A96C67">
        <w:rPr>
          <w:rFonts w:ascii="Arial" w:hAnsi="Arial" w:cs="Arial"/>
          <w:sz w:val="20"/>
          <w:szCs w:val="20"/>
        </w:rPr>
        <w:t xml:space="preserve"> z</w:t>
      </w:r>
      <w:r w:rsidR="002515BB" w:rsidRPr="00B542FF">
        <w:rPr>
          <w:rFonts w:ascii="Arial" w:hAnsi="Arial" w:cs="Arial"/>
          <w:sz w:val="20"/>
          <w:szCs w:val="20"/>
        </w:rPr>
        <w:t>ákona</w:t>
      </w:r>
      <w:r w:rsidR="002515BB">
        <w:rPr>
          <w:rFonts w:ascii="Arial" w:hAnsi="Arial" w:cs="Arial"/>
          <w:sz w:val="20"/>
          <w:szCs w:val="20"/>
        </w:rPr>
        <w:t xml:space="preserve"> </w:t>
      </w:r>
      <w:r w:rsidR="001B6E4B">
        <w:rPr>
          <w:rFonts w:ascii="Arial" w:hAnsi="Arial" w:cs="Arial"/>
          <w:sz w:val="20"/>
          <w:szCs w:val="20"/>
        </w:rPr>
        <w:t>č. 134/2016</w:t>
      </w:r>
      <w:r w:rsidR="00A96C67">
        <w:rPr>
          <w:rFonts w:ascii="Arial" w:hAnsi="Arial" w:cs="Arial"/>
          <w:sz w:val="20"/>
          <w:szCs w:val="20"/>
        </w:rPr>
        <w:t xml:space="preserve"> Sb. o veřejných zakázkách (dále též „ZVZ“) se jedná o veřejnou zakázku malého rozsahu na služby, jejíž předpokládaná hodnota nepřesáhne 2.000.000,- Kč bez DPH. Nejedná se o zadávací řízení dle ZVZ.</w:t>
      </w:r>
    </w:p>
    <w:p w:rsidR="002515BB" w:rsidRDefault="002515BB" w:rsidP="002515BB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C162FE" w:rsidRPr="002515BB" w:rsidRDefault="00C162FE" w:rsidP="002515BB">
      <w:pPr>
        <w:pStyle w:val="Bezmezer"/>
        <w:rPr>
          <w:rFonts w:ascii="Arial" w:hAnsi="Arial" w:cs="Arial"/>
          <w:b/>
          <w:sz w:val="20"/>
          <w:szCs w:val="20"/>
        </w:rPr>
      </w:pPr>
    </w:p>
    <w:p w:rsidR="00B542FF" w:rsidRDefault="00A96C67" w:rsidP="00A96C67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A96C67">
        <w:rPr>
          <w:rFonts w:ascii="Arial" w:hAnsi="Arial" w:cs="Arial"/>
          <w:b/>
          <w:sz w:val="24"/>
          <w:szCs w:val="24"/>
        </w:rPr>
        <w:t>Informace o předmětu veřejné zakázky malého rozsahu</w:t>
      </w:r>
    </w:p>
    <w:p w:rsidR="00A96C67" w:rsidRDefault="00A96C67" w:rsidP="00A96C67">
      <w:pPr>
        <w:pStyle w:val="Bezmezer"/>
        <w:ind w:left="1065"/>
        <w:rPr>
          <w:rFonts w:ascii="Arial" w:hAnsi="Arial" w:cs="Arial"/>
          <w:b/>
          <w:sz w:val="24"/>
          <w:szCs w:val="24"/>
        </w:rPr>
      </w:pPr>
    </w:p>
    <w:p w:rsidR="00A96C67" w:rsidRDefault="00A96C67" w:rsidP="00A96C67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A96C67">
        <w:rPr>
          <w:rFonts w:ascii="Arial" w:hAnsi="Arial" w:cs="Arial"/>
          <w:b/>
          <w:sz w:val="20"/>
          <w:szCs w:val="20"/>
        </w:rPr>
        <w:t>Název veřejné zakázky malého rozsahu</w:t>
      </w:r>
    </w:p>
    <w:p w:rsidR="00A96C67" w:rsidRDefault="00A96C67" w:rsidP="00A96C67">
      <w:pPr>
        <w:pStyle w:val="Bezmezer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Výběr projektanta pro zakázku</w:t>
      </w:r>
      <w:r w:rsidR="008D68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“Z</w:t>
      </w:r>
      <w:r w:rsidR="008D687D">
        <w:rPr>
          <w:rFonts w:ascii="Arial" w:hAnsi="Arial" w:cs="Arial"/>
          <w:b/>
          <w:sz w:val="20"/>
          <w:szCs w:val="20"/>
        </w:rPr>
        <w:t>PRACOVÁNÍ PR</w:t>
      </w:r>
      <w:r>
        <w:rPr>
          <w:rFonts w:ascii="Arial" w:hAnsi="Arial" w:cs="Arial"/>
          <w:b/>
          <w:sz w:val="20"/>
          <w:szCs w:val="20"/>
        </w:rPr>
        <w:t>OJEKTOVÉ DOKUMNTACE K PRODLOUŽENÍ VĚTVE KANALIZACE“</w:t>
      </w:r>
    </w:p>
    <w:p w:rsidR="00A96C67" w:rsidRDefault="00A96C67" w:rsidP="00A96C67">
      <w:pPr>
        <w:pStyle w:val="Bezmezer"/>
        <w:ind w:left="708"/>
        <w:rPr>
          <w:rFonts w:ascii="Arial" w:hAnsi="Arial" w:cs="Arial"/>
          <w:b/>
          <w:sz w:val="20"/>
          <w:szCs w:val="20"/>
        </w:rPr>
      </w:pPr>
    </w:p>
    <w:p w:rsidR="00A96C67" w:rsidRDefault="00A96C67" w:rsidP="00A96C67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Stručný textový popis veřejné zakázky malého rozsahu</w:t>
      </w:r>
    </w:p>
    <w:p w:rsidR="00A96C67" w:rsidRPr="00A96C67" w:rsidRDefault="00A96C67" w:rsidP="00CB021A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B542FF" w:rsidRDefault="002515BB" w:rsidP="00CB021A">
      <w:pPr>
        <w:pStyle w:val="Bezmezer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96C67">
        <w:rPr>
          <w:rFonts w:ascii="Arial" w:hAnsi="Arial" w:cs="Arial"/>
          <w:b/>
          <w:sz w:val="20"/>
          <w:szCs w:val="20"/>
        </w:rPr>
        <w:t>Předmětem plnění veřejné zakázky malého rozsahu je:</w:t>
      </w:r>
    </w:p>
    <w:p w:rsidR="00A96C67" w:rsidRDefault="00A96C67" w:rsidP="00CB021A">
      <w:pPr>
        <w:pStyle w:val="Bezmezer"/>
        <w:ind w:left="1410"/>
        <w:jc w:val="both"/>
        <w:rPr>
          <w:rFonts w:ascii="Arial" w:hAnsi="Arial" w:cs="Arial"/>
          <w:sz w:val="20"/>
          <w:szCs w:val="20"/>
        </w:rPr>
      </w:pPr>
      <w:r w:rsidRPr="00CB021A">
        <w:rPr>
          <w:rFonts w:ascii="Arial" w:hAnsi="Arial" w:cs="Arial"/>
          <w:sz w:val="20"/>
          <w:szCs w:val="20"/>
        </w:rPr>
        <w:t xml:space="preserve">- zhotovení projektové dokumentace pro vydání rozhodnutí o umístění stavby v souladu s platnými právními předpisy, zejména pak v souladu se zákonem č.183/2006 Sb., </w:t>
      </w:r>
      <w:r w:rsidR="00CB021A" w:rsidRPr="00CB021A">
        <w:rPr>
          <w:rFonts w:ascii="Arial" w:hAnsi="Arial" w:cs="Arial"/>
          <w:sz w:val="20"/>
          <w:szCs w:val="20"/>
        </w:rPr>
        <w:t xml:space="preserve">stavební zákon v platném znění, vyhláškou č. 499/2006 </w:t>
      </w:r>
      <w:proofErr w:type="spellStart"/>
      <w:r w:rsidR="00CB021A" w:rsidRPr="00CB021A">
        <w:rPr>
          <w:rFonts w:ascii="Arial" w:hAnsi="Arial" w:cs="Arial"/>
          <w:sz w:val="20"/>
          <w:szCs w:val="20"/>
        </w:rPr>
        <w:t>Sb</w:t>
      </w:r>
      <w:proofErr w:type="spellEnd"/>
      <w:r w:rsidR="00CB021A" w:rsidRPr="00CB021A">
        <w:rPr>
          <w:rFonts w:ascii="Arial" w:hAnsi="Arial" w:cs="Arial"/>
          <w:sz w:val="20"/>
          <w:szCs w:val="20"/>
        </w:rPr>
        <w:t xml:space="preserve"> Sb., o dokumentaci staveb a novelou č. 62/2013 Sb.</w:t>
      </w:r>
    </w:p>
    <w:p w:rsidR="00CB021A" w:rsidRDefault="00CB021A" w:rsidP="00CB021A">
      <w:pPr>
        <w:pStyle w:val="Bezmezer"/>
        <w:ind w:left="1410"/>
        <w:rPr>
          <w:rFonts w:ascii="Arial" w:hAnsi="Arial" w:cs="Arial"/>
          <w:sz w:val="20"/>
          <w:szCs w:val="20"/>
        </w:rPr>
      </w:pPr>
    </w:p>
    <w:p w:rsidR="00CB021A" w:rsidRDefault="00CB021A" w:rsidP="00CB021A">
      <w:pPr>
        <w:pStyle w:val="Bezmezer"/>
        <w:ind w:left="141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- </w:t>
      </w:r>
      <w:r w:rsidRPr="00CB021A">
        <w:rPr>
          <w:rFonts w:ascii="Arial" w:hAnsi="Arial" w:cs="Arial"/>
          <w:sz w:val="20"/>
          <w:szCs w:val="20"/>
        </w:rPr>
        <w:t xml:space="preserve"> zhotovení</w:t>
      </w:r>
      <w:proofErr w:type="gramEnd"/>
      <w:r w:rsidRPr="00CB021A">
        <w:rPr>
          <w:rFonts w:ascii="Arial" w:hAnsi="Arial" w:cs="Arial"/>
          <w:sz w:val="20"/>
          <w:szCs w:val="20"/>
        </w:rPr>
        <w:t xml:space="preserve"> projektové dokumentace pro vydání </w:t>
      </w:r>
      <w:r>
        <w:rPr>
          <w:rFonts w:ascii="Arial" w:hAnsi="Arial" w:cs="Arial"/>
          <w:sz w:val="20"/>
          <w:szCs w:val="20"/>
        </w:rPr>
        <w:t>stavebního povolení</w:t>
      </w:r>
      <w:r w:rsidRPr="00CB021A">
        <w:rPr>
          <w:rFonts w:ascii="Arial" w:hAnsi="Arial" w:cs="Arial"/>
          <w:sz w:val="20"/>
          <w:szCs w:val="20"/>
        </w:rPr>
        <w:t xml:space="preserve"> v souladu s platnými právními předpisy, zejména pak v souladu se zákonem č.183/2006 Sb., stavební zákon v platném znění, vyhláškou č. 499/2006 </w:t>
      </w:r>
      <w:proofErr w:type="spellStart"/>
      <w:r w:rsidRPr="00CB021A">
        <w:rPr>
          <w:rFonts w:ascii="Arial" w:hAnsi="Arial" w:cs="Arial"/>
          <w:sz w:val="20"/>
          <w:szCs w:val="20"/>
        </w:rPr>
        <w:t>Sb</w:t>
      </w:r>
      <w:proofErr w:type="spellEnd"/>
      <w:r w:rsidRPr="00CB021A">
        <w:rPr>
          <w:rFonts w:ascii="Arial" w:hAnsi="Arial" w:cs="Arial"/>
          <w:sz w:val="20"/>
          <w:szCs w:val="20"/>
        </w:rPr>
        <w:t xml:space="preserve"> Sb., o dokumentaci staveb a novelou č. 62/2013 Sb.</w:t>
      </w:r>
    </w:p>
    <w:p w:rsidR="00CB021A" w:rsidRDefault="00CB021A" w:rsidP="00CB021A">
      <w:pPr>
        <w:pStyle w:val="Bezmezer"/>
        <w:ind w:left="1410"/>
        <w:rPr>
          <w:rFonts w:ascii="Arial" w:hAnsi="Arial" w:cs="Arial"/>
          <w:sz w:val="20"/>
          <w:szCs w:val="20"/>
        </w:rPr>
      </w:pPr>
    </w:p>
    <w:p w:rsidR="00CB021A" w:rsidRDefault="00CB021A" w:rsidP="00CB021A">
      <w:pPr>
        <w:pStyle w:val="Bezmezer"/>
        <w:ind w:left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projednání dokumentace v souladu s požadavky zákona č. 183/2006 Sb., v platném znění, včetně zajištění všech správních rozhodnutí.</w:t>
      </w:r>
    </w:p>
    <w:p w:rsidR="00CB021A" w:rsidRDefault="00CB021A" w:rsidP="00CB021A">
      <w:pPr>
        <w:pStyle w:val="Bezmezer"/>
        <w:ind w:left="1410"/>
        <w:rPr>
          <w:rFonts w:ascii="Arial" w:hAnsi="Arial" w:cs="Arial"/>
          <w:sz w:val="20"/>
          <w:szCs w:val="20"/>
        </w:rPr>
      </w:pPr>
    </w:p>
    <w:p w:rsidR="00CB021A" w:rsidRDefault="00CB021A" w:rsidP="00CB021A">
      <w:pPr>
        <w:pStyle w:val="Bezmezer"/>
        <w:ind w:left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zpracování dokumentace pro provedení stavby, která bude v souladu s vyhláškou č. 499/2006 </w:t>
      </w:r>
      <w:proofErr w:type="spellStart"/>
      <w:r>
        <w:rPr>
          <w:rFonts w:ascii="Arial" w:hAnsi="Arial" w:cs="Arial"/>
          <w:sz w:val="20"/>
          <w:szCs w:val="20"/>
        </w:rPr>
        <w:t>Sb</w:t>
      </w:r>
      <w:proofErr w:type="spellEnd"/>
      <w:r>
        <w:rPr>
          <w:rFonts w:ascii="Arial" w:hAnsi="Arial" w:cs="Arial"/>
          <w:sz w:val="20"/>
          <w:szCs w:val="20"/>
        </w:rPr>
        <w:t xml:space="preserve"> a vyhláškou č. 230/2012 Sb., zhotovení soupisu prací a zhotovení oceněného rozpočtu. </w:t>
      </w:r>
    </w:p>
    <w:p w:rsidR="00174061" w:rsidRDefault="00174061" w:rsidP="00CB021A">
      <w:pPr>
        <w:pStyle w:val="Bezmezer"/>
        <w:ind w:left="1410"/>
        <w:rPr>
          <w:rFonts w:ascii="Arial" w:hAnsi="Arial" w:cs="Arial"/>
          <w:sz w:val="20"/>
          <w:szCs w:val="20"/>
        </w:rPr>
      </w:pPr>
    </w:p>
    <w:p w:rsidR="00174061" w:rsidRPr="002815F4" w:rsidRDefault="00174061" w:rsidP="00174061">
      <w:pPr>
        <w:autoSpaceDE w:val="0"/>
        <w:autoSpaceDN w:val="0"/>
        <w:adjustRightInd w:val="0"/>
        <w:spacing w:after="60" w:line="240" w:lineRule="auto"/>
        <w:ind w:left="1410"/>
        <w:jc w:val="both"/>
        <w:rPr>
          <w:rFonts w:cs="Arial"/>
        </w:rPr>
      </w:pPr>
      <w:r>
        <w:rPr>
          <w:rFonts w:cs="Arial"/>
        </w:rPr>
        <w:t>- zpracování dokumentace pro potřeby čerpání financí z dotačních titulů na realizaci díla, v případě potřeb úprav dokumentace vzhledem k požadavkům dotačních titulů</w:t>
      </w:r>
      <w:r w:rsidRPr="002815F4">
        <w:rPr>
          <w:rFonts w:cs="Arial"/>
        </w:rPr>
        <w:t>.</w:t>
      </w:r>
    </w:p>
    <w:p w:rsidR="00174061" w:rsidRPr="00CB021A" w:rsidRDefault="00174061" w:rsidP="00CB021A">
      <w:pPr>
        <w:pStyle w:val="Bezmezer"/>
        <w:ind w:left="1410"/>
        <w:rPr>
          <w:rFonts w:ascii="Arial" w:hAnsi="Arial" w:cs="Arial"/>
          <w:sz w:val="20"/>
          <w:szCs w:val="20"/>
        </w:rPr>
      </w:pPr>
    </w:p>
    <w:p w:rsidR="002515BB" w:rsidRDefault="002515BB" w:rsidP="00B542FF">
      <w:pPr>
        <w:pStyle w:val="Bezmezer"/>
        <w:ind w:left="360"/>
        <w:rPr>
          <w:rFonts w:ascii="Arial" w:hAnsi="Arial" w:cs="Arial"/>
          <w:b/>
          <w:sz w:val="20"/>
          <w:szCs w:val="20"/>
        </w:rPr>
      </w:pPr>
    </w:p>
    <w:p w:rsidR="000E22AA" w:rsidRDefault="00CB021A" w:rsidP="00CB021A">
      <w:pPr>
        <w:pStyle w:val="Bezmezer"/>
        <w:ind w:left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zadávací dokumentace je katastrální mapa s vyznačenou zájmovou oblastí, které se bude odkanalizování v obci týkat.</w:t>
      </w:r>
      <w:r w:rsidR="00311DE3" w:rsidRPr="00311DE3">
        <w:rPr>
          <w:rFonts w:ascii="Arial" w:hAnsi="Arial" w:cs="Arial"/>
          <w:b/>
          <w:sz w:val="20"/>
          <w:szCs w:val="20"/>
        </w:rPr>
        <w:t xml:space="preserve"> </w:t>
      </w:r>
      <w:r w:rsidR="008A6607">
        <w:rPr>
          <w:rFonts w:ascii="Arial" w:hAnsi="Arial" w:cs="Arial"/>
          <w:b/>
          <w:sz w:val="20"/>
          <w:szCs w:val="20"/>
        </w:rPr>
        <w:t>(viz. Příloha č. 3</w:t>
      </w:r>
      <w:r w:rsidR="00311DE3" w:rsidRPr="006E64B4">
        <w:rPr>
          <w:rFonts w:ascii="Arial" w:hAnsi="Arial" w:cs="Arial"/>
          <w:b/>
          <w:sz w:val="20"/>
          <w:szCs w:val="20"/>
        </w:rPr>
        <w:t>)</w:t>
      </w:r>
    </w:p>
    <w:p w:rsidR="000E22AA" w:rsidRPr="002515BB" w:rsidRDefault="000E22AA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4710A" w:rsidRDefault="00E11421" w:rsidP="0084710A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b/>
          <w:sz w:val="20"/>
          <w:szCs w:val="20"/>
        </w:rPr>
        <w:t xml:space="preserve">Místo </w:t>
      </w:r>
      <w:r w:rsidR="0084710A">
        <w:rPr>
          <w:rFonts w:ascii="Arial" w:hAnsi="Arial" w:cs="Arial"/>
          <w:b/>
          <w:sz w:val="20"/>
          <w:szCs w:val="20"/>
        </w:rPr>
        <w:t>budoucího plnění/realizace:</w:t>
      </w:r>
    </w:p>
    <w:p w:rsidR="00E11421" w:rsidRDefault="00E11421" w:rsidP="0084710A">
      <w:pPr>
        <w:pStyle w:val="Bezmezer"/>
        <w:ind w:left="1800"/>
        <w:rPr>
          <w:rFonts w:ascii="Arial" w:hAnsi="Arial" w:cs="Arial"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 xml:space="preserve">Obec Lovčičky, okres Vyškov, </w:t>
      </w:r>
      <w:proofErr w:type="spellStart"/>
      <w:proofErr w:type="gramStart"/>
      <w:r w:rsidRPr="0084710A">
        <w:rPr>
          <w:rFonts w:ascii="Arial" w:hAnsi="Arial" w:cs="Arial"/>
          <w:sz w:val="20"/>
          <w:szCs w:val="20"/>
        </w:rPr>
        <w:t>k.ú</w:t>
      </w:r>
      <w:proofErr w:type="spellEnd"/>
      <w:r w:rsidRPr="0084710A">
        <w:rPr>
          <w:rFonts w:ascii="Arial" w:hAnsi="Arial" w:cs="Arial"/>
          <w:sz w:val="20"/>
          <w:szCs w:val="20"/>
        </w:rPr>
        <w:t>.</w:t>
      </w:r>
      <w:proofErr w:type="gramEnd"/>
      <w:r w:rsidRPr="0084710A">
        <w:rPr>
          <w:rFonts w:ascii="Arial" w:hAnsi="Arial" w:cs="Arial"/>
          <w:sz w:val="20"/>
          <w:szCs w:val="20"/>
        </w:rPr>
        <w:t xml:space="preserve"> Lovčičky část pozemku parcelního čísla </w:t>
      </w:r>
      <w:r w:rsidR="0084710A" w:rsidRPr="0084710A">
        <w:rPr>
          <w:rFonts w:ascii="Arial" w:hAnsi="Arial" w:cs="Arial"/>
          <w:sz w:val="20"/>
          <w:szCs w:val="20"/>
        </w:rPr>
        <w:t>92/2</w:t>
      </w:r>
    </w:p>
    <w:p w:rsidR="0084710A" w:rsidRDefault="0084710A" w:rsidP="0084710A">
      <w:pPr>
        <w:pStyle w:val="Bezmezer"/>
        <w:rPr>
          <w:rFonts w:ascii="Arial" w:hAnsi="Arial" w:cs="Arial"/>
          <w:sz w:val="20"/>
          <w:szCs w:val="20"/>
        </w:rPr>
      </w:pPr>
    </w:p>
    <w:p w:rsidR="0084710A" w:rsidRDefault="0084710A" w:rsidP="0084710A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84710A">
        <w:rPr>
          <w:rFonts w:ascii="Arial" w:hAnsi="Arial" w:cs="Arial"/>
          <w:b/>
          <w:sz w:val="24"/>
          <w:szCs w:val="24"/>
        </w:rPr>
        <w:t>Identifikační údaje o zadavateli</w:t>
      </w:r>
    </w:p>
    <w:p w:rsidR="0084710A" w:rsidRDefault="0084710A" w:rsidP="0084710A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b/>
          <w:sz w:val="20"/>
          <w:szCs w:val="20"/>
        </w:rPr>
        <w:t>Název zadavatele</w:t>
      </w:r>
    </w:p>
    <w:p w:rsidR="0084710A" w:rsidRDefault="0084710A" w:rsidP="0084710A">
      <w:pPr>
        <w:pStyle w:val="Bezmezer"/>
        <w:ind w:left="1065"/>
        <w:rPr>
          <w:rFonts w:ascii="Arial" w:hAnsi="Arial" w:cs="Arial"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>Obec Lovčičky</w:t>
      </w:r>
    </w:p>
    <w:p w:rsidR="0084710A" w:rsidRDefault="0084710A" w:rsidP="0084710A">
      <w:pPr>
        <w:pStyle w:val="Bezmezer"/>
        <w:ind w:left="1065"/>
        <w:rPr>
          <w:rFonts w:ascii="Arial" w:hAnsi="Arial" w:cs="Arial"/>
          <w:sz w:val="20"/>
          <w:szCs w:val="20"/>
        </w:rPr>
      </w:pPr>
    </w:p>
    <w:p w:rsidR="0084710A" w:rsidRPr="0084710A" w:rsidRDefault="0084710A" w:rsidP="0084710A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b/>
          <w:sz w:val="20"/>
          <w:szCs w:val="20"/>
        </w:rPr>
        <w:t>Právní forma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801 – obec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sz w:val="20"/>
          <w:szCs w:val="20"/>
        </w:rPr>
      </w:pPr>
    </w:p>
    <w:p w:rsidR="0084710A" w:rsidRDefault="0084710A" w:rsidP="0084710A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b/>
          <w:sz w:val="20"/>
          <w:szCs w:val="20"/>
        </w:rPr>
        <w:t>Sídlo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710A">
        <w:rPr>
          <w:rFonts w:ascii="Arial" w:hAnsi="Arial" w:cs="Arial"/>
          <w:b/>
          <w:sz w:val="20"/>
          <w:szCs w:val="20"/>
        </w:rPr>
        <w:t>Lovčičky 148, 683 54 p. Otnice</w:t>
      </w:r>
    </w:p>
    <w:p w:rsidR="0084710A" w:rsidRP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710A">
        <w:rPr>
          <w:rFonts w:ascii="Arial" w:hAnsi="Arial" w:cs="Arial"/>
          <w:b/>
          <w:sz w:val="20"/>
          <w:szCs w:val="20"/>
        </w:rPr>
        <w:t>00291994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710A">
        <w:rPr>
          <w:rFonts w:ascii="Arial" w:hAnsi="Arial" w:cs="Arial"/>
          <w:b/>
          <w:sz w:val="20"/>
          <w:szCs w:val="20"/>
        </w:rPr>
        <w:t>CZ00291994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</w:p>
    <w:p w:rsidR="0084710A" w:rsidRDefault="0084710A" w:rsidP="0084710A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Jméno osoby oprávněné za zadavatele jednat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>Jméno:</w:t>
      </w:r>
      <w:r>
        <w:rPr>
          <w:rFonts w:ascii="Arial" w:hAnsi="Arial" w:cs="Arial"/>
          <w:b/>
          <w:sz w:val="20"/>
          <w:szCs w:val="20"/>
        </w:rPr>
        <w:tab/>
        <w:t>Mgr. Martin Bartoš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>Funkce:</w:t>
      </w:r>
      <w:r>
        <w:rPr>
          <w:rFonts w:ascii="Arial" w:hAnsi="Arial" w:cs="Arial"/>
          <w:b/>
          <w:sz w:val="20"/>
          <w:szCs w:val="20"/>
        </w:rPr>
        <w:tab/>
        <w:t>starosta obce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b/>
          <w:sz w:val="20"/>
          <w:szCs w:val="20"/>
        </w:rPr>
        <w:tab/>
        <w:t>+420 723 140 767, +420 544 240 301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b/>
          <w:sz w:val="20"/>
          <w:szCs w:val="20"/>
        </w:rPr>
        <w:tab/>
      </w:r>
      <w:hyperlink r:id="rId11" w:history="1">
        <w:r w:rsidRPr="000272A1">
          <w:rPr>
            <w:rStyle w:val="Hypertextovodkaz"/>
            <w:rFonts w:ascii="Arial" w:hAnsi="Arial" w:cs="Arial"/>
            <w:b/>
            <w:sz w:val="20"/>
            <w:szCs w:val="20"/>
          </w:rPr>
          <w:t>starosta@lovcicky.cz</w:t>
        </w:r>
      </w:hyperlink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</w:p>
    <w:p w:rsidR="0084710A" w:rsidRDefault="0084710A" w:rsidP="007053D0">
      <w:pPr>
        <w:pStyle w:val="Bezmezer"/>
        <w:rPr>
          <w:rFonts w:ascii="Arial" w:hAnsi="Arial" w:cs="Arial"/>
          <w:b/>
          <w:sz w:val="20"/>
          <w:szCs w:val="20"/>
        </w:rPr>
      </w:pPr>
    </w:p>
    <w:p w:rsidR="007053D0" w:rsidRPr="007053D0" w:rsidRDefault="007053D0" w:rsidP="007053D0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7053D0">
        <w:rPr>
          <w:rFonts w:ascii="Arial" w:hAnsi="Arial" w:cs="Arial"/>
          <w:b/>
          <w:sz w:val="24"/>
          <w:szCs w:val="24"/>
        </w:rPr>
        <w:t>Informace o zadávací dokumentaci, prohlídce místa plnění, dodatečné informace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</w:p>
    <w:p w:rsidR="007053D0" w:rsidRDefault="007053D0" w:rsidP="007053D0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Údaje o zadávací dokumentaci</w:t>
      </w:r>
    </w:p>
    <w:p w:rsidR="007053D0" w:rsidRDefault="007053D0" w:rsidP="007053D0">
      <w:pPr>
        <w:pStyle w:val="Bezmezer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Kompletní zadávací dokumentace </w:t>
      </w:r>
      <w:r w:rsidR="00311DE3">
        <w:rPr>
          <w:rFonts w:ascii="Arial" w:hAnsi="Arial" w:cs="Arial"/>
          <w:sz w:val="20"/>
          <w:szCs w:val="20"/>
        </w:rPr>
        <w:t xml:space="preserve">je přílohou této výzvy </w:t>
      </w:r>
      <w:r w:rsidR="00311DE3">
        <w:rPr>
          <w:rFonts w:ascii="Arial" w:hAnsi="Arial" w:cs="Arial"/>
          <w:b/>
          <w:sz w:val="20"/>
          <w:szCs w:val="20"/>
        </w:rPr>
        <w:t>(viz. Příloha č. 1</w:t>
      </w:r>
      <w:r w:rsidR="00311DE3" w:rsidRPr="006E64B4">
        <w:rPr>
          <w:rFonts w:ascii="Arial" w:hAnsi="Arial" w:cs="Arial"/>
          <w:b/>
          <w:sz w:val="20"/>
          <w:szCs w:val="20"/>
        </w:rPr>
        <w:t>)</w:t>
      </w:r>
    </w:p>
    <w:p w:rsidR="007053D0" w:rsidRDefault="007053D0" w:rsidP="007053D0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7053D0">
        <w:rPr>
          <w:rFonts w:ascii="Arial" w:hAnsi="Arial" w:cs="Arial"/>
          <w:b/>
          <w:sz w:val="20"/>
          <w:szCs w:val="20"/>
        </w:rPr>
        <w:t>Kontaktní osoba pro zadávací dokumentaci a kontakt na zástupce zadavatele</w:t>
      </w:r>
    </w:p>
    <w:p w:rsidR="007053D0" w:rsidRDefault="007053D0" w:rsidP="007053D0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7053D0">
        <w:rPr>
          <w:rFonts w:ascii="Arial" w:hAnsi="Arial" w:cs="Arial"/>
          <w:sz w:val="20"/>
          <w:szCs w:val="20"/>
        </w:rPr>
        <w:t>Jméno a příjmení:</w:t>
      </w:r>
      <w:r w:rsidRPr="007053D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Mgr. Martin Bartoš</w:t>
      </w:r>
    </w:p>
    <w:p w:rsidR="007053D0" w:rsidRDefault="007053D0" w:rsidP="007053D0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7053D0"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+420 544 240 301, +420 723 140 767</w:t>
      </w:r>
    </w:p>
    <w:p w:rsidR="007053D0" w:rsidRDefault="007053D0" w:rsidP="007053D0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7053D0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2" w:history="1">
        <w:r w:rsidRPr="000272A1">
          <w:rPr>
            <w:rStyle w:val="Hypertextovodkaz"/>
            <w:rFonts w:ascii="Arial" w:hAnsi="Arial" w:cs="Arial"/>
            <w:b/>
            <w:sz w:val="20"/>
            <w:szCs w:val="20"/>
          </w:rPr>
          <w:t>starosta@lovcicky.cz</w:t>
        </w:r>
      </w:hyperlink>
    </w:p>
    <w:p w:rsidR="007053D0" w:rsidRDefault="007053D0" w:rsidP="007053D0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</w:p>
    <w:p w:rsidR="00136378" w:rsidRDefault="00136378" w:rsidP="00136378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Prohlídka místa plnění</w:t>
      </w:r>
    </w:p>
    <w:p w:rsidR="00136378" w:rsidRDefault="00136378" w:rsidP="00136378">
      <w:pPr>
        <w:pStyle w:val="Bezmezer"/>
        <w:ind w:left="1080"/>
        <w:rPr>
          <w:rFonts w:ascii="Arial" w:hAnsi="Arial" w:cs="Arial"/>
          <w:sz w:val="20"/>
          <w:szCs w:val="20"/>
        </w:rPr>
      </w:pPr>
      <w:r w:rsidRPr="00136378">
        <w:rPr>
          <w:rFonts w:ascii="Arial" w:hAnsi="Arial" w:cs="Arial"/>
          <w:sz w:val="20"/>
          <w:szCs w:val="20"/>
        </w:rPr>
        <w:t>Prohlídka místa budoucího</w:t>
      </w:r>
      <w:r w:rsidR="00016BAD">
        <w:rPr>
          <w:rFonts w:ascii="Arial" w:hAnsi="Arial" w:cs="Arial"/>
          <w:sz w:val="20"/>
          <w:szCs w:val="20"/>
        </w:rPr>
        <w:t xml:space="preserve"> plnění je stanovena na pátek </w:t>
      </w:r>
      <w:proofErr w:type="gramStart"/>
      <w:r w:rsidR="00016BAD">
        <w:rPr>
          <w:rFonts w:ascii="Arial" w:hAnsi="Arial" w:cs="Arial"/>
          <w:sz w:val="20"/>
          <w:szCs w:val="20"/>
        </w:rPr>
        <w:t>24.11</w:t>
      </w:r>
      <w:r w:rsidRPr="00136378">
        <w:rPr>
          <w:rFonts w:ascii="Arial" w:hAnsi="Arial" w:cs="Arial"/>
          <w:sz w:val="20"/>
          <w:szCs w:val="20"/>
        </w:rPr>
        <w:t>.2017</w:t>
      </w:r>
      <w:proofErr w:type="gramEnd"/>
      <w:r w:rsidRPr="00136378">
        <w:rPr>
          <w:rFonts w:ascii="Arial" w:hAnsi="Arial" w:cs="Arial"/>
          <w:sz w:val="20"/>
          <w:szCs w:val="20"/>
        </w:rPr>
        <w:t xml:space="preserve"> v 10:00 hodin před budovou OÚ Lovčičky.</w:t>
      </w:r>
    </w:p>
    <w:p w:rsidR="00136378" w:rsidRDefault="00136378" w:rsidP="00136378">
      <w:pPr>
        <w:pStyle w:val="Bezmezer"/>
        <w:ind w:left="1080"/>
        <w:rPr>
          <w:rFonts w:ascii="Arial" w:hAnsi="Arial" w:cs="Arial"/>
          <w:sz w:val="20"/>
          <w:szCs w:val="20"/>
        </w:rPr>
      </w:pPr>
    </w:p>
    <w:p w:rsidR="00136378" w:rsidRPr="00136378" w:rsidRDefault="00136378" w:rsidP="00136378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136378">
        <w:rPr>
          <w:rFonts w:ascii="Arial" w:hAnsi="Arial" w:cs="Arial"/>
          <w:b/>
          <w:sz w:val="20"/>
          <w:szCs w:val="20"/>
        </w:rPr>
        <w:t>Dodatečné informace k zadávacím podmínkám</w:t>
      </w:r>
    </w:p>
    <w:p w:rsidR="00E11421" w:rsidRDefault="00136378" w:rsidP="00136378">
      <w:pPr>
        <w:pStyle w:val="Bezmezer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Písemná žádost (e-mailem, poštou, ISDS nebo osobně) musí být zástupci zadavatele doručena nejpozději 3 pracovní dny před uplynutím lhůty pro podání nabídek. E-mailem zasílejte žádosti na e-mailovou adresu: </w:t>
      </w:r>
      <w:hyperlink r:id="rId13" w:history="1">
        <w:r w:rsidRPr="000272A1">
          <w:rPr>
            <w:rStyle w:val="Hypertextovodkaz"/>
            <w:rFonts w:ascii="Arial" w:hAnsi="Arial" w:cs="Arial"/>
            <w:sz w:val="20"/>
            <w:szCs w:val="20"/>
          </w:rPr>
          <w:t>starosta@lovcicky.cz</w:t>
        </w:r>
      </w:hyperlink>
      <w:r>
        <w:rPr>
          <w:rFonts w:ascii="Arial" w:hAnsi="Arial" w:cs="Arial"/>
          <w:sz w:val="20"/>
          <w:szCs w:val="20"/>
        </w:rPr>
        <w:t>. Dodatečné informace budou zaslány všem uchazečům.</w:t>
      </w:r>
    </w:p>
    <w:p w:rsidR="00375ADB" w:rsidRDefault="00375ADB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C162FE" w:rsidRDefault="00C162FE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6B49C8" w:rsidRDefault="006B49C8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C162FE" w:rsidRDefault="00C162FE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C162FE" w:rsidRDefault="00C162FE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75ADB" w:rsidRDefault="00375ADB" w:rsidP="00375AD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75ADB" w:rsidRDefault="00375ADB" w:rsidP="00375ADB">
      <w:pPr>
        <w:pStyle w:val="Bezmezer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375ADB">
        <w:rPr>
          <w:rFonts w:ascii="Arial" w:hAnsi="Arial" w:cs="Arial"/>
          <w:b/>
          <w:sz w:val="24"/>
          <w:szCs w:val="24"/>
        </w:rPr>
        <w:t>Lhůta pro podání nabídek, včetně adresy, na kterou musí být doručeny</w:t>
      </w:r>
    </w:p>
    <w:p w:rsidR="00375ADB" w:rsidRDefault="00375ADB" w:rsidP="00375ADB">
      <w:pPr>
        <w:pStyle w:val="Bezmezer"/>
        <w:ind w:left="1065"/>
        <w:jc w:val="both"/>
        <w:rPr>
          <w:rFonts w:ascii="Arial" w:hAnsi="Arial" w:cs="Arial"/>
          <w:b/>
          <w:sz w:val="24"/>
          <w:szCs w:val="24"/>
        </w:rPr>
      </w:pPr>
    </w:p>
    <w:p w:rsidR="00375ADB" w:rsidRDefault="00375ADB" w:rsidP="00375ADB">
      <w:pPr>
        <w:pStyle w:val="Bezmezer"/>
        <w:numPr>
          <w:ilvl w:val="1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Datum a hodina pro podání nabídek</w:t>
      </w:r>
    </w:p>
    <w:p w:rsidR="00375ADB" w:rsidRDefault="00375ADB" w:rsidP="00375ADB">
      <w:pPr>
        <w:pStyle w:val="Bezmezer"/>
        <w:ind w:left="1080"/>
        <w:jc w:val="both"/>
        <w:rPr>
          <w:rFonts w:ascii="Arial" w:hAnsi="Arial" w:cs="Arial"/>
          <w:sz w:val="20"/>
          <w:szCs w:val="20"/>
        </w:rPr>
      </w:pPr>
      <w:r w:rsidRPr="00375ADB">
        <w:rPr>
          <w:rFonts w:ascii="Arial" w:hAnsi="Arial" w:cs="Arial"/>
          <w:sz w:val="20"/>
          <w:szCs w:val="20"/>
        </w:rPr>
        <w:t xml:space="preserve">Nabídky podávejte do </w:t>
      </w:r>
      <w:proofErr w:type="gramStart"/>
      <w:r w:rsidR="00016BAD">
        <w:rPr>
          <w:rFonts w:ascii="Arial" w:hAnsi="Arial" w:cs="Arial"/>
          <w:b/>
          <w:sz w:val="20"/>
          <w:szCs w:val="20"/>
        </w:rPr>
        <w:t>4.12</w:t>
      </w:r>
      <w:r w:rsidR="00A93DD7">
        <w:rPr>
          <w:rFonts w:ascii="Arial" w:hAnsi="Arial" w:cs="Arial"/>
          <w:b/>
          <w:sz w:val="20"/>
          <w:szCs w:val="20"/>
        </w:rPr>
        <w:t>.</w:t>
      </w:r>
      <w:r w:rsidRPr="00014392">
        <w:rPr>
          <w:rFonts w:ascii="Arial" w:hAnsi="Arial" w:cs="Arial"/>
          <w:b/>
          <w:sz w:val="20"/>
          <w:szCs w:val="20"/>
        </w:rPr>
        <w:t>2017</w:t>
      </w:r>
      <w:proofErr w:type="gramEnd"/>
      <w:r w:rsidRPr="00014392">
        <w:rPr>
          <w:rFonts w:ascii="Arial" w:hAnsi="Arial" w:cs="Arial"/>
          <w:b/>
          <w:sz w:val="20"/>
          <w:szCs w:val="20"/>
        </w:rPr>
        <w:t xml:space="preserve"> do 12:00 hodin</w:t>
      </w:r>
    </w:p>
    <w:p w:rsidR="00375ADB" w:rsidRDefault="00375ADB" w:rsidP="00375ADB">
      <w:pPr>
        <w:pStyle w:val="Bezmezer"/>
        <w:ind w:left="1080"/>
        <w:jc w:val="both"/>
        <w:rPr>
          <w:rFonts w:ascii="Arial" w:hAnsi="Arial" w:cs="Arial"/>
          <w:sz w:val="20"/>
          <w:szCs w:val="20"/>
        </w:rPr>
      </w:pPr>
    </w:p>
    <w:p w:rsidR="00375ADB" w:rsidRDefault="00375ADB" w:rsidP="00375ADB">
      <w:pPr>
        <w:pStyle w:val="Bezmezer"/>
        <w:numPr>
          <w:ilvl w:val="1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 w:rsidRPr="00375ADB">
        <w:rPr>
          <w:rFonts w:ascii="Arial" w:hAnsi="Arial" w:cs="Arial"/>
          <w:b/>
          <w:sz w:val="20"/>
          <w:szCs w:val="20"/>
        </w:rPr>
        <w:t>Adresa pro podání nabídek</w:t>
      </w:r>
    </w:p>
    <w:p w:rsidR="00375ADB" w:rsidRDefault="00375ADB" w:rsidP="00375ADB">
      <w:pPr>
        <w:pStyle w:val="Bezmezer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014392">
        <w:rPr>
          <w:rFonts w:ascii="Arial" w:hAnsi="Arial" w:cs="Arial"/>
          <w:sz w:val="20"/>
          <w:szCs w:val="20"/>
        </w:rPr>
        <w:t>Místo podání nabídek:</w:t>
      </w:r>
      <w:r>
        <w:rPr>
          <w:rFonts w:ascii="Arial" w:hAnsi="Arial" w:cs="Arial"/>
          <w:b/>
          <w:sz w:val="20"/>
          <w:szCs w:val="20"/>
        </w:rPr>
        <w:tab/>
        <w:t>Obec Lovčičky</w:t>
      </w:r>
    </w:p>
    <w:p w:rsidR="00375ADB" w:rsidRDefault="00375ADB" w:rsidP="00375ADB">
      <w:pPr>
        <w:pStyle w:val="Bezmezer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014392"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Lovčičky 148, 683 54</w:t>
      </w:r>
    </w:p>
    <w:p w:rsidR="00375ADB" w:rsidRDefault="00375ADB" w:rsidP="00375ADB">
      <w:pPr>
        <w:pStyle w:val="Bezmezer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014392">
        <w:rPr>
          <w:rFonts w:ascii="Arial" w:hAnsi="Arial" w:cs="Arial"/>
          <w:sz w:val="20"/>
          <w:szCs w:val="20"/>
        </w:rPr>
        <w:t>Místo: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kancelář OÚ</w:t>
      </w:r>
    </w:p>
    <w:p w:rsidR="00375ADB" w:rsidRDefault="00375ADB" w:rsidP="00375ADB">
      <w:pPr>
        <w:pStyle w:val="Bezmezer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014392" w:rsidRDefault="00014392" w:rsidP="00014392">
      <w:pPr>
        <w:pStyle w:val="Bezmezer"/>
        <w:numPr>
          <w:ilvl w:val="1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Jiné upřesňující údaje</w:t>
      </w:r>
    </w:p>
    <w:p w:rsidR="00014392" w:rsidRPr="008D687D" w:rsidRDefault="00014392" w:rsidP="00014392">
      <w:pPr>
        <w:pStyle w:val="Bezmezer"/>
        <w:ind w:left="1080"/>
        <w:jc w:val="both"/>
        <w:rPr>
          <w:rFonts w:ascii="Arial" w:hAnsi="Arial" w:cs="Arial"/>
          <w:sz w:val="20"/>
          <w:szCs w:val="20"/>
        </w:rPr>
      </w:pPr>
      <w:r w:rsidRPr="008D687D">
        <w:rPr>
          <w:rFonts w:ascii="Arial" w:hAnsi="Arial" w:cs="Arial"/>
          <w:sz w:val="20"/>
          <w:szCs w:val="20"/>
        </w:rPr>
        <w:t>Nabídku v 1 (jednom) originále, v 1 (jedné) kopii a dvě další podepsané</w:t>
      </w:r>
      <w:r w:rsidR="008D687D" w:rsidRPr="008D687D">
        <w:rPr>
          <w:rFonts w:ascii="Arial" w:hAnsi="Arial" w:cs="Arial"/>
          <w:sz w:val="20"/>
          <w:szCs w:val="20"/>
        </w:rPr>
        <w:t xml:space="preserve"> smlouvy může uchazeč doručit do výše uvedeného místa poštou nebo osobně v termínech uvedených v Zadávací dokumentaci. Nabídka bude svázána tak, aby byla zabezpečena proti manipulaci s jednotlivými listy včetně příloh, a všechny stránky včetně příloh budou očíslovány v jedné řadě. Nabídka nebude obsahovat přepisy a opravy, které by mohly zadavatele uvést v omyl.</w:t>
      </w:r>
    </w:p>
    <w:p w:rsidR="008D687D" w:rsidRPr="008D687D" w:rsidRDefault="008D687D" w:rsidP="00014392">
      <w:pPr>
        <w:pStyle w:val="Bezmezer"/>
        <w:ind w:left="1080"/>
        <w:jc w:val="both"/>
        <w:rPr>
          <w:rFonts w:ascii="Arial" w:hAnsi="Arial" w:cs="Arial"/>
          <w:sz w:val="20"/>
          <w:szCs w:val="20"/>
        </w:rPr>
      </w:pPr>
    </w:p>
    <w:p w:rsidR="008D687D" w:rsidRPr="008D687D" w:rsidRDefault="008D687D" w:rsidP="00014392">
      <w:pPr>
        <w:pStyle w:val="Bezmezer"/>
        <w:ind w:left="1080"/>
        <w:jc w:val="both"/>
        <w:rPr>
          <w:rFonts w:ascii="Arial" w:hAnsi="Arial" w:cs="Arial"/>
          <w:sz w:val="20"/>
          <w:szCs w:val="20"/>
        </w:rPr>
      </w:pPr>
      <w:r w:rsidRPr="008D687D">
        <w:rPr>
          <w:rFonts w:ascii="Arial" w:hAnsi="Arial" w:cs="Arial"/>
          <w:sz w:val="20"/>
          <w:szCs w:val="20"/>
        </w:rPr>
        <w:t>Nabídka bude podána v uzavřené obálce, která bude zabezpečena proti manipulaci, opatřena razítkem uchazeče a zřetelně označena nápisem</w:t>
      </w:r>
    </w:p>
    <w:p w:rsidR="008D687D" w:rsidRDefault="008D687D" w:rsidP="00014392">
      <w:pPr>
        <w:pStyle w:val="Bezmezer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8D687D" w:rsidRDefault="008D687D" w:rsidP="008D687D">
      <w:pPr>
        <w:pStyle w:val="Bezmezer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8D687D">
        <w:rPr>
          <w:rFonts w:ascii="Arial" w:hAnsi="Arial" w:cs="Arial"/>
          <w:b/>
          <w:sz w:val="24"/>
          <w:szCs w:val="24"/>
        </w:rPr>
        <w:t>„!!! SOUTĚŽ – Výběr projektanta pro zakázku “ZPRACOVÁNÍ PROJEKTOVÉ DOKUMNTACE K PRODLOUŽENÍ VĚTVE KANALIZACE“ – NEOTVÍRAT!!!“</w:t>
      </w:r>
    </w:p>
    <w:p w:rsidR="008D687D" w:rsidRDefault="008D687D" w:rsidP="008D687D">
      <w:pPr>
        <w:pStyle w:val="Bezmezer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8D687D" w:rsidRDefault="008D687D" w:rsidP="008D687D">
      <w:pPr>
        <w:pStyle w:val="Bezmezer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obálce bude dále adresa uchazeče, na kterou je možné zaslat rozhodnutí o výběru.</w:t>
      </w:r>
    </w:p>
    <w:p w:rsidR="008D687D" w:rsidRDefault="008D687D" w:rsidP="008D687D">
      <w:pPr>
        <w:pStyle w:val="Bezmezer"/>
        <w:rPr>
          <w:rFonts w:ascii="Arial" w:hAnsi="Arial" w:cs="Arial"/>
          <w:sz w:val="20"/>
          <w:szCs w:val="20"/>
        </w:rPr>
      </w:pPr>
    </w:p>
    <w:p w:rsidR="008D687D" w:rsidRDefault="008D687D" w:rsidP="008D687D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8D687D">
        <w:rPr>
          <w:rFonts w:ascii="Arial" w:hAnsi="Arial" w:cs="Arial"/>
          <w:b/>
          <w:sz w:val="24"/>
          <w:szCs w:val="24"/>
        </w:rPr>
        <w:t>Požadavky na prokázání kvalifikace</w:t>
      </w:r>
    </w:p>
    <w:p w:rsidR="008D687D" w:rsidRDefault="008D687D" w:rsidP="008D687D">
      <w:pPr>
        <w:pStyle w:val="Bezmezer"/>
        <w:ind w:left="1065"/>
        <w:rPr>
          <w:rFonts w:ascii="Arial" w:hAnsi="Arial" w:cs="Arial"/>
          <w:b/>
          <w:sz w:val="24"/>
          <w:szCs w:val="24"/>
        </w:rPr>
      </w:pPr>
    </w:p>
    <w:p w:rsidR="008D687D" w:rsidRDefault="008D687D" w:rsidP="008D687D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8D687D">
        <w:rPr>
          <w:rFonts w:ascii="Arial" w:hAnsi="Arial" w:cs="Arial"/>
          <w:b/>
          <w:sz w:val="20"/>
          <w:szCs w:val="20"/>
        </w:rPr>
        <w:t>Základní kvalifikační předpoklady</w:t>
      </w:r>
    </w:p>
    <w:p w:rsidR="008B55CE" w:rsidRDefault="008B55CE" w:rsidP="008B55CE">
      <w:pPr>
        <w:pStyle w:val="Bezmezer"/>
        <w:ind w:left="1065"/>
        <w:jc w:val="both"/>
        <w:rPr>
          <w:rFonts w:ascii="Arial" w:hAnsi="Arial" w:cs="Arial"/>
          <w:b/>
          <w:sz w:val="20"/>
          <w:szCs w:val="20"/>
        </w:rPr>
      </w:pPr>
      <w:r w:rsidRPr="006E64B4">
        <w:rPr>
          <w:rFonts w:ascii="Arial" w:hAnsi="Arial" w:cs="Arial"/>
          <w:sz w:val="20"/>
          <w:szCs w:val="20"/>
        </w:rPr>
        <w:t>Zadavatel požaduje prokázání splnění základních kvalifikačních předpokladů uchazeče předložením čestného prohlášení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11DE3">
        <w:rPr>
          <w:rFonts w:ascii="Arial" w:hAnsi="Arial" w:cs="Arial"/>
          <w:b/>
          <w:sz w:val="20"/>
          <w:szCs w:val="20"/>
        </w:rPr>
        <w:t>(viz. Příloha č. 2</w:t>
      </w:r>
      <w:r w:rsidRPr="006E64B4">
        <w:rPr>
          <w:rFonts w:ascii="Arial" w:hAnsi="Arial" w:cs="Arial"/>
          <w:b/>
          <w:sz w:val="20"/>
          <w:szCs w:val="20"/>
        </w:rPr>
        <w:t>)</w:t>
      </w:r>
    </w:p>
    <w:p w:rsidR="008B55CE" w:rsidRPr="008B55CE" w:rsidRDefault="008B55CE" w:rsidP="008B55CE">
      <w:pPr>
        <w:pStyle w:val="Bezmezer"/>
        <w:ind w:left="1065"/>
        <w:jc w:val="both"/>
        <w:rPr>
          <w:rFonts w:ascii="Arial" w:hAnsi="Arial" w:cs="Arial"/>
          <w:b/>
          <w:sz w:val="20"/>
          <w:szCs w:val="20"/>
        </w:rPr>
      </w:pPr>
    </w:p>
    <w:p w:rsidR="008B55CE" w:rsidRDefault="008B55CE" w:rsidP="008B55CE">
      <w:pPr>
        <w:pStyle w:val="Bezmezer"/>
        <w:numPr>
          <w:ilvl w:val="1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Profesní kvalifikační předpoklady</w:t>
      </w:r>
    </w:p>
    <w:p w:rsidR="008B55CE" w:rsidRDefault="008B55CE" w:rsidP="008B55CE">
      <w:pPr>
        <w:pStyle w:val="Bezmezer"/>
        <w:ind w:left="357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Profesní kvalifikační předpoklady splnění uchazeč, který předloží:</w:t>
      </w:r>
    </w:p>
    <w:p w:rsidR="008B55CE" w:rsidRDefault="008B55CE" w:rsidP="008B55CE">
      <w:pPr>
        <w:pStyle w:val="Bezmezer"/>
        <w:ind w:left="10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výpis z obchodního rejstříku (nesmí být starší než 90 dnů ke dni podání nabídky), pokud je v něm zapsán, či výpis z jiné obdobné evidence, pokud je v ní zapsán</w:t>
      </w:r>
    </w:p>
    <w:p w:rsidR="008B55CE" w:rsidRDefault="008B55CE" w:rsidP="008B55CE">
      <w:pPr>
        <w:pStyle w:val="Bezmezer"/>
        <w:ind w:left="10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doklad o oprávnění k podnikání podle zvláštních právních předpisů v rozsahu odpovídajícím předmětu veřejné zakázky, zejména doklad prokazující příslušné živnostenské oprávnění</w:t>
      </w:r>
      <w:r w:rsidR="006B49C8">
        <w:rPr>
          <w:rFonts w:ascii="Arial" w:hAnsi="Arial" w:cs="Arial"/>
          <w:sz w:val="20"/>
          <w:szCs w:val="20"/>
        </w:rPr>
        <w:t>.</w:t>
      </w:r>
    </w:p>
    <w:p w:rsidR="008B55CE" w:rsidRDefault="008B55CE" w:rsidP="008B55CE">
      <w:pPr>
        <w:pStyle w:val="Bezmezer"/>
        <w:ind w:left="1065"/>
        <w:jc w:val="both"/>
        <w:rPr>
          <w:rFonts w:ascii="Arial" w:hAnsi="Arial" w:cs="Arial"/>
          <w:sz w:val="20"/>
          <w:szCs w:val="20"/>
        </w:rPr>
      </w:pPr>
    </w:p>
    <w:p w:rsidR="008B55CE" w:rsidRPr="008B55CE" w:rsidRDefault="008B55CE" w:rsidP="008B55CE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8B55CE">
        <w:rPr>
          <w:rFonts w:ascii="Arial" w:hAnsi="Arial" w:cs="Arial"/>
          <w:b/>
          <w:sz w:val="24"/>
          <w:szCs w:val="24"/>
        </w:rPr>
        <w:t>Hodnocení nabídek</w:t>
      </w:r>
    </w:p>
    <w:p w:rsidR="008D687D" w:rsidRDefault="00E40D31" w:rsidP="00E40D31">
      <w:pPr>
        <w:pStyle w:val="Bezmezer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Hodnocení nabídek proběhne podle kritéria nejnižší nabídková cena v Kč bez DPH. Pořadí nabídek bude seřazeno podle výše nabídkové ceny od nejnižší po nevyšší.</w:t>
      </w:r>
    </w:p>
    <w:p w:rsidR="00E40D31" w:rsidRDefault="00E40D31" w:rsidP="00E40D31">
      <w:pPr>
        <w:pStyle w:val="Bezmezer"/>
        <w:ind w:left="708"/>
        <w:rPr>
          <w:rFonts w:ascii="Arial" w:hAnsi="Arial" w:cs="Arial"/>
          <w:sz w:val="20"/>
          <w:szCs w:val="20"/>
        </w:rPr>
      </w:pPr>
    </w:p>
    <w:p w:rsidR="00E40D31" w:rsidRDefault="00E40D31" w:rsidP="00E40D31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E40D31">
        <w:rPr>
          <w:rFonts w:ascii="Arial" w:hAnsi="Arial" w:cs="Arial"/>
          <w:b/>
          <w:sz w:val="24"/>
          <w:szCs w:val="24"/>
        </w:rPr>
        <w:t>Otevírání nabídek s</w:t>
      </w:r>
      <w:r>
        <w:rPr>
          <w:rFonts w:ascii="Arial" w:hAnsi="Arial" w:cs="Arial"/>
          <w:b/>
          <w:sz w:val="24"/>
          <w:szCs w:val="24"/>
        </w:rPr>
        <w:t> </w:t>
      </w:r>
      <w:r w:rsidRPr="00E40D31">
        <w:rPr>
          <w:rFonts w:ascii="Arial" w:hAnsi="Arial" w:cs="Arial"/>
          <w:b/>
          <w:sz w:val="24"/>
          <w:szCs w:val="24"/>
        </w:rPr>
        <w:t>obálkami</w:t>
      </w:r>
    </w:p>
    <w:p w:rsidR="00E40D31" w:rsidRDefault="00E40D31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  <w:r w:rsidRPr="00E40D31">
        <w:rPr>
          <w:rFonts w:ascii="Arial" w:hAnsi="Arial" w:cs="Arial"/>
          <w:sz w:val="20"/>
          <w:szCs w:val="20"/>
        </w:rPr>
        <w:t>Otevírání obálek</w:t>
      </w:r>
      <w:r w:rsidR="00016BAD">
        <w:rPr>
          <w:rFonts w:ascii="Arial" w:hAnsi="Arial" w:cs="Arial"/>
          <w:sz w:val="20"/>
          <w:szCs w:val="20"/>
        </w:rPr>
        <w:t xml:space="preserve"> s nabídkami se uskuteční dne </w:t>
      </w:r>
      <w:proofErr w:type="gramStart"/>
      <w:r w:rsidR="00016BAD">
        <w:rPr>
          <w:rFonts w:ascii="Arial" w:hAnsi="Arial" w:cs="Arial"/>
          <w:sz w:val="20"/>
          <w:szCs w:val="20"/>
        </w:rPr>
        <w:t>4</w:t>
      </w:r>
      <w:r w:rsidRPr="00E40D31">
        <w:rPr>
          <w:rFonts w:ascii="Arial" w:hAnsi="Arial" w:cs="Arial"/>
          <w:sz w:val="20"/>
          <w:szCs w:val="20"/>
        </w:rPr>
        <w:t>.</w:t>
      </w:r>
      <w:r w:rsidR="00016BAD">
        <w:rPr>
          <w:rFonts w:ascii="Arial" w:hAnsi="Arial" w:cs="Arial"/>
          <w:sz w:val="20"/>
          <w:szCs w:val="20"/>
        </w:rPr>
        <w:t>12</w:t>
      </w:r>
      <w:r w:rsidRPr="00E40D31">
        <w:rPr>
          <w:rFonts w:ascii="Arial" w:hAnsi="Arial" w:cs="Arial"/>
          <w:sz w:val="20"/>
          <w:szCs w:val="20"/>
        </w:rPr>
        <w:t>.2017</w:t>
      </w:r>
      <w:proofErr w:type="gramEnd"/>
      <w:r w:rsidR="00A93DD7">
        <w:rPr>
          <w:rFonts w:ascii="Arial" w:hAnsi="Arial" w:cs="Arial"/>
          <w:sz w:val="20"/>
          <w:szCs w:val="20"/>
        </w:rPr>
        <w:t xml:space="preserve"> v 19:0</w:t>
      </w:r>
      <w:r w:rsidRPr="00E40D31">
        <w:rPr>
          <w:rFonts w:ascii="Arial" w:hAnsi="Arial" w:cs="Arial"/>
          <w:sz w:val="20"/>
          <w:szCs w:val="20"/>
        </w:rPr>
        <w:t>0 v zasedací místnosti Obecního úřadu v Lovčičkách, Lovčičky 148, 683 54</w:t>
      </w:r>
      <w:r>
        <w:rPr>
          <w:rFonts w:ascii="Arial" w:hAnsi="Arial" w:cs="Arial"/>
          <w:sz w:val="20"/>
          <w:szCs w:val="20"/>
        </w:rPr>
        <w:t>. Uchazeči mají právo účasti.</w:t>
      </w:r>
    </w:p>
    <w:p w:rsidR="00E40D31" w:rsidRDefault="00E40D31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E40D31" w:rsidRDefault="00E40D31" w:rsidP="00E40D31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E40D31">
        <w:rPr>
          <w:rFonts w:ascii="Arial" w:hAnsi="Arial" w:cs="Arial"/>
          <w:b/>
          <w:sz w:val="24"/>
          <w:szCs w:val="24"/>
        </w:rPr>
        <w:t>Přípustnost variantnosti nabídky a požadavky na variantní řešení</w:t>
      </w:r>
    </w:p>
    <w:p w:rsidR="00E40D31" w:rsidRDefault="00E40D31" w:rsidP="00C162FE">
      <w:pPr>
        <w:pStyle w:val="Bezmezer"/>
        <w:ind w:left="705"/>
        <w:rPr>
          <w:rFonts w:ascii="Arial" w:hAnsi="Arial" w:cs="Arial"/>
          <w:sz w:val="20"/>
          <w:szCs w:val="20"/>
        </w:rPr>
      </w:pPr>
      <w:r w:rsidRPr="00E40D31">
        <w:rPr>
          <w:rFonts w:ascii="Arial" w:hAnsi="Arial" w:cs="Arial"/>
          <w:sz w:val="20"/>
          <w:szCs w:val="20"/>
        </w:rPr>
        <w:t>Zadavatel nepřipouští variantní řešení</w:t>
      </w:r>
    </w:p>
    <w:p w:rsidR="00E40D31" w:rsidRDefault="00E40D31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E40D31" w:rsidRDefault="00E40D31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C162FE">
      <w:pPr>
        <w:pStyle w:val="Bezmezer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E40D31" w:rsidRDefault="00E40D31" w:rsidP="00E40D31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E40D31">
        <w:rPr>
          <w:rFonts w:ascii="Arial" w:hAnsi="Arial" w:cs="Arial"/>
          <w:b/>
          <w:sz w:val="24"/>
          <w:szCs w:val="24"/>
        </w:rPr>
        <w:t>Doba plnění veřejné zakázky</w:t>
      </w:r>
    </w:p>
    <w:p w:rsidR="00E40D31" w:rsidRDefault="00E40D31" w:rsidP="00E40D31">
      <w:pPr>
        <w:pStyle w:val="Bezmezer"/>
        <w:ind w:left="705"/>
        <w:rPr>
          <w:rFonts w:ascii="Arial" w:hAnsi="Arial" w:cs="Arial"/>
          <w:b/>
          <w:sz w:val="24"/>
          <w:szCs w:val="24"/>
        </w:rPr>
      </w:pPr>
    </w:p>
    <w:p w:rsidR="00A93DD7" w:rsidRPr="00A93DD7" w:rsidRDefault="00A93DD7" w:rsidP="00A93DD7">
      <w:pPr>
        <w:rPr>
          <w:b/>
          <w:sz w:val="40"/>
          <w:szCs w:val="4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A93DD7" w:rsidTr="00BC4FF4">
        <w:trPr>
          <w:trHeight w:val="340"/>
        </w:trPr>
        <w:tc>
          <w:tcPr>
            <w:tcW w:w="45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Zahájení plnění </w:t>
            </w:r>
          </w:p>
        </w:tc>
        <w:tc>
          <w:tcPr>
            <w:tcW w:w="51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po u</w:t>
            </w:r>
            <w:r w:rsidR="00845DA7">
              <w:rPr>
                <w:szCs w:val="24"/>
              </w:rPr>
              <w:t xml:space="preserve">zavření smlouvy (předpoklad do </w:t>
            </w:r>
            <w:proofErr w:type="gramStart"/>
            <w:r w:rsidR="00845DA7">
              <w:rPr>
                <w:szCs w:val="24"/>
              </w:rPr>
              <w:t>8.1.2018</w:t>
            </w:r>
            <w:proofErr w:type="gramEnd"/>
            <w:r>
              <w:rPr>
                <w:szCs w:val="24"/>
              </w:rPr>
              <w:t>)</w:t>
            </w:r>
          </w:p>
        </w:tc>
      </w:tr>
      <w:tr w:rsidR="00A93DD7" w:rsidTr="00BC4FF4">
        <w:trPr>
          <w:trHeight w:val="340"/>
        </w:trPr>
        <w:tc>
          <w:tcPr>
            <w:tcW w:w="45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Geodetické zaměření – závěrečná zpráva</w:t>
            </w:r>
          </w:p>
        </w:tc>
        <w:tc>
          <w:tcPr>
            <w:tcW w:w="5103" w:type="dxa"/>
            <w:vAlign w:val="center"/>
          </w:tcPr>
          <w:p w:rsidR="00A93DD7" w:rsidRDefault="00845DA7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gramStart"/>
            <w:r>
              <w:rPr>
                <w:szCs w:val="24"/>
              </w:rPr>
              <w:t>15.2. 2018</w:t>
            </w:r>
            <w:proofErr w:type="gramEnd"/>
          </w:p>
        </w:tc>
      </w:tr>
      <w:tr w:rsidR="00A93DD7" w:rsidTr="00BC4FF4">
        <w:trPr>
          <w:trHeight w:val="340"/>
        </w:trPr>
        <w:tc>
          <w:tcPr>
            <w:tcW w:w="45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IG průzkum – závěrečná zpráva</w:t>
            </w:r>
          </w:p>
        </w:tc>
        <w:tc>
          <w:tcPr>
            <w:tcW w:w="5103" w:type="dxa"/>
            <w:vAlign w:val="center"/>
          </w:tcPr>
          <w:p w:rsidR="00A93DD7" w:rsidRDefault="00845DA7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gramStart"/>
            <w:r>
              <w:rPr>
                <w:szCs w:val="24"/>
              </w:rPr>
              <w:t>15.2. 2018</w:t>
            </w:r>
            <w:proofErr w:type="gramEnd"/>
          </w:p>
        </w:tc>
      </w:tr>
      <w:tr w:rsidR="00A93DD7" w:rsidTr="00BC4FF4">
        <w:trPr>
          <w:trHeight w:val="340"/>
        </w:trPr>
        <w:tc>
          <w:tcPr>
            <w:tcW w:w="45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Zpracování a předání DÚR</w:t>
            </w:r>
          </w:p>
        </w:tc>
        <w:tc>
          <w:tcPr>
            <w:tcW w:w="5103" w:type="dxa"/>
            <w:vAlign w:val="center"/>
          </w:tcPr>
          <w:p w:rsidR="00A93DD7" w:rsidRDefault="00845DA7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gramStart"/>
            <w:r>
              <w:rPr>
                <w:szCs w:val="24"/>
              </w:rPr>
              <w:t>15.2. 2018</w:t>
            </w:r>
            <w:proofErr w:type="gramEnd"/>
          </w:p>
        </w:tc>
      </w:tr>
      <w:tr w:rsidR="00A93DD7" w:rsidTr="00BC4FF4">
        <w:trPr>
          <w:trHeight w:val="340"/>
        </w:trPr>
        <w:tc>
          <w:tcPr>
            <w:tcW w:w="45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Projednání DÚR - zahájení územního řízení</w:t>
            </w:r>
          </w:p>
        </w:tc>
        <w:tc>
          <w:tcPr>
            <w:tcW w:w="5103" w:type="dxa"/>
            <w:vAlign w:val="center"/>
          </w:tcPr>
          <w:p w:rsidR="00A93DD7" w:rsidRDefault="00845DA7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gramStart"/>
            <w:r>
              <w:rPr>
                <w:szCs w:val="24"/>
              </w:rPr>
              <w:t>30.4.</w:t>
            </w:r>
            <w:r w:rsidR="00A93DD7">
              <w:rPr>
                <w:szCs w:val="24"/>
              </w:rPr>
              <w:t>2018</w:t>
            </w:r>
            <w:proofErr w:type="gramEnd"/>
          </w:p>
        </w:tc>
      </w:tr>
      <w:tr w:rsidR="00A93DD7" w:rsidTr="00BC4FF4">
        <w:trPr>
          <w:trHeight w:val="340"/>
        </w:trPr>
        <w:tc>
          <w:tcPr>
            <w:tcW w:w="45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Vydání pravomocného územního rozhodnutí</w:t>
            </w:r>
          </w:p>
        </w:tc>
        <w:tc>
          <w:tcPr>
            <w:tcW w:w="5103" w:type="dxa"/>
            <w:vAlign w:val="center"/>
          </w:tcPr>
          <w:p w:rsidR="00A93DD7" w:rsidRDefault="00845DA7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gramStart"/>
            <w:r>
              <w:rPr>
                <w:szCs w:val="24"/>
              </w:rPr>
              <w:t>30.04.</w:t>
            </w:r>
            <w:r w:rsidR="00A93DD7">
              <w:rPr>
                <w:szCs w:val="24"/>
              </w:rPr>
              <w:t>2018</w:t>
            </w:r>
            <w:proofErr w:type="gramEnd"/>
            <w:r w:rsidR="00A93DD7">
              <w:rPr>
                <w:szCs w:val="24"/>
              </w:rPr>
              <w:t xml:space="preserve"> (předpoklad)</w:t>
            </w:r>
          </w:p>
        </w:tc>
      </w:tr>
      <w:tr w:rsidR="00A93DD7" w:rsidTr="00BC4FF4">
        <w:trPr>
          <w:trHeight w:val="340"/>
        </w:trPr>
        <w:tc>
          <w:tcPr>
            <w:tcW w:w="45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Zpracování a předání DPS</w:t>
            </w:r>
          </w:p>
        </w:tc>
        <w:tc>
          <w:tcPr>
            <w:tcW w:w="51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do vydání pravomocného územního rozhodnutí</w:t>
            </w:r>
          </w:p>
        </w:tc>
      </w:tr>
      <w:tr w:rsidR="00A93DD7" w:rsidTr="00BC4FF4">
        <w:trPr>
          <w:trHeight w:val="340"/>
        </w:trPr>
        <w:tc>
          <w:tcPr>
            <w:tcW w:w="45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Vydání pravomocného stavebního povolení</w:t>
            </w:r>
          </w:p>
        </w:tc>
        <w:tc>
          <w:tcPr>
            <w:tcW w:w="51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do 2 měsíců od vydání pravomocného územního rozhodnutí</w:t>
            </w:r>
          </w:p>
        </w:tc>
      </w:tr>
    </w:tbl>
    <w:p w:rsidR="00E40D31" w:rsidRPr="00E40D31" w:rsidRDefault="00E40D31" w:rsidP="00E40D31">
      <w:pPr>
        <w:pStyle w:val="Bezmezer"/>
        <w:ind w:left="705"/>
        <w:rPr>
          <w:rFonts w:ascii="Arial" w:hAnsi="Arial" w:cs="Arial"/>
          <w:b/>
          <w:sz w:val="24"/>
          <w:szCs w:val="24"/>
        </w:rPr>
      </w:pPr>
    </w:p>
    <w:p w:rsidR="00C162FE" w:rsidRDefault="00C162FE" w:rsidP="00A93DD7">
      <w:pPr>
        <w:pStyle w:val="Bezmezer"/>
        <w:rPr>
          <w:rFonts w:ascii="Arial" w:hAnsi="Arial" w:cs="Arial"/>
          <w:sz w:val="20"/>
          <w:szCs w:val="20"/>
        </w:rPr>
      </w:pPr>
    </w:p>
    <w:p w:rsidR="00C162FE" w:rsidRDefault="00C162FE" w:rsidP="00E10B63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A0EA9" w:rsidRPr="00C162FE" w:rsidRDefault="00CA0EA9" w:rsidP="00C162FE">
      <w:pPr>
        <w:rPr>
          <w:rFonts w:ascii="Arial" w:hAnsi="Arial" w:cs="Arial"/>
          <w:sz w:val="20"/>
          <w:szCs w:val="20"/>
        </w:rPr>
      </w:pPr>
    </w:p>
    <w:p w:rsidR="00CA0EA9" w:rsidRDefault="00CA0EA9" w:rsidP="002F034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Lovčičkách dne </w:t>
      </w:r>
      <w:r w:rsidR="00845DA7">
        <w:rPr>
          <w:rFonts w:ascii="Arial" w:hAnsi="Arial" w:cs="Arial"/>
          <w:sz w:val="20"/>
          <w:szCs w:val="20"/>
        </w:rPr>
        <w:t>8. listopadu</w:t>
      </w:r>
      <w:r w:rsidR="00C162FE">
        <w:rPr>
          <w:rFonts w:ascii="Arial" w:hAnsi="Arial" w:cs="Arial"/>
          <w:sz w:val="20"/>
          <w:szCs w:val="20"/>
        </w:rPr>
        <w:t xml:space="preserve"> 2017</w:t>
      </w: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Martin Bartoš</w:t>
      </w: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starosta obce Lovčičky</w:t>
      </w:r>
    </w:p>
    <w:p w:rsidR="000F005D" w:rsidRDefault="000F005D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</w:p>
    <w:p w:rsidR="000F005D" w:rsidRDefault="000F005D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</w:p>
    <w:p w:rsidR="000F005D" w:rsidRDefault="000F005D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11DE3" w:rsidRDefault="00311DE3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F005D" w:rsidRDefault="000F005D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</w:p>
    <w:p w:rsidR="000F005D" w:rsidRDefault="000F005D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:rsidR="000F005D" w:rsidRDefault="000F005D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</w:p>
    <w:p w:rsidR="00311DE3" w:rsidRDefault="00311DE3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1:</w:t>
      </w:r>
      <w:r>
        <w:rPr>
          <w:rFonts w:ascii="Arial" w:hAnsi="Arial" w:cs="Arial"/>
          <w:sz w:val="20"/>
          <w:szCs w:val="20"/>
        </w:rPr>
        <w:tab/>
        <w:t>Zadávací dokumentace</w:t>
      </w:r>
    </w:p>
    <w:p w:rsidR="000F005D" w:rsidRDefault="00311DE3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</w:t>
      </w:r>
      <w:r w:rsidR="000F005D">
        <w:rPr>
          <w:rFonts w:ascii="Arial" w:hAnsi="Arial" w:cs="Arial"/>
          <w:sz w:val="20"/>
          <w:szCs w:val="20"/>
        </w:rPr>
        <w:t>:</w:t>
      </w:r>
      <w:r w:rsidR="000F005D">
        <w:rPr>
          <w:rFonts w:ascii="Arial" w:hAnsi="Arial" w:cs="Arial"/>
          <w:sz w:val="20"/>
          <w:szCs w:val="20"/>
        </w:rPr>
        <w:tab/>
        <w:t>Čestné prohlášení o splnění základních kvalifikačních předpokladů</w:t>
      </w:r>
    </w:p>
    <w:p w:rsidR="00174909" w:rsidRPr="00724F0E" w:rsidRDefault="006B49C8" w:rsidP="006B49C8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</w:t>
      </w:r>
      <w:r w:rsidR="000F005D">
        <w:rPr>
          <w:rFonts w:ascii="Arial" w:hAnsi="Arial" w:cs="Arial"/>
          <w:sz w:val="20"/>
          <w:szCs w:val="20"/>
        </w:rPr>
        <w:t>:</w:t>
      </w:r>
      <w:r w:rsidR="000F005D">
        <w:rPr>
          <w:rFonts w:ascii="Arial" w:hAnsi="Arial" w:cs="Arial"/>
          <w:sz w:val="20"/>
          <w:szCs w:val="20"/>
        </w:rPr>
        <w:tab/>
        <w:t>Situace</w:t>
      </w:r>
      <w:r w:rsidR="00174909">
        <w:rPr>
          <w:rFonts w:ascii="Arial" w:hAnsi="Arial" w:cs="Arial"/>
          <w:sz w:val="20"/>
          <w:szCs w:val="20"/>
        </w:rPr>
        <w:tab/>
      </w:r>
    </w:p>
    <w:sectPr w:rsidR="00174909" w:rsidRPr="00724F0E" w:rsidSect="00C162FE">
      <w:footerReference w:type="default" r:id="rId14"/>
      <w:pgSz w:w="12240" w:h="15840" w:code="1"/>
      <w:pgMar w:top="568" w:right="851" w:bottom="993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25D" w:rsidRDefault="0007725D" w:rsidP="00D4555B">
      <w:pPr>
        <w:spacing w:after="0" w:line="240" w:lineRule="auto"/>
      </w:pPr>
      <w:r>
        <w:separator/>
      </w:r>
    </w:p>
  </w:endnote>
  <w:endnote w:type="continuationSeparator" w:id="0">
    <w:p w:rsidR="0007725D" w:rsidRDefault="0007725D" w:rsidP="00D4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55B" w:rsidRDefault="00D4555B">
    <w:pPr>
      <w:pStyle w:val="Zpat"/>
    </w:pPr>
    <w:r>
      <w:t xml:space="preserve">Lovčičky 148, </w:t>
    </w:r>
    <w:proofErr w:type="gramStart"/>
    <w:r>
      <w:t>683 54  Otnice</w:t>
    </w:r>
    <w:proofErr w:type="gramEnd"/>
    <w:r>
      <w:tab/>
    </w:r>
    <w:r>
      <w:tab/>
      <w:t>email:  lovcicky@seznam.cz</w:t>
    </w:r>
  </w:p>
  <w:p w:rsidR="00D4555B" w:rsidRDefault="0007725D">
    <w:pPr>
      <w:pStyle w:val="Zpat"/>
    </w:pPr>
    <w:hyperlink r:id="rId1" w:history="1">
      <w:r w:rsidR="00D4555B" w:rsidRPr="005E13FF">
        <w:rPr>
          <w:rStyle w:val="Hypertextovodkaz"/>
        </w:rPr>
        <w:t>www.lovcicky.cz</w:t>
      </w:r>
    </w:hyperlink>
    <w:r w:rsidR="00D4555B">
      <w:tab/>
      <w:t xml:space="preserve">                                                                                                       tel.:     +420 544 240 301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25D" w:rsidRDefault="0007725D" w:rsidP="00D4555B">
      <w:pPr>
        <w:spacing w:after="0" w:line="240" w:lineRule="auto"/>
      </w:pPr>
      <w:r>
        <w:separator/>
      </w:r>
    </w:p>
  </w:footnote>
  <w:footnote w:type="continuationSeparator" w:id="0">
    <w:p w:rsidR="0007725D" w:rsidRDefault="0007725D" w:rsidP="00D45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F64"/>
    <w:multiLevelType w:val="hybridMultilevel"/>
    <w:tmpl w:val="FF224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64C0"/>
    <w:multiLevelType w:val="multilevel"/>
    <w:tmpl w:val="5694F5F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2">
    <w:nsid w:val="163934C6"/>
    <w:multiLevelType w:val="hybridMultilevel"/>
    <w:tmpl w:val="CD3E7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E0AB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2A52904"/>
    <w:multiLevelType w:val="hybridMultilevel"/>
    <w:tmpl w:val="B1FA6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8096A"/>
    <w:multiLevelType w:val="hybridMultilevel"/>
    <w:tmpl w:val="0CDEF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06D10"/>
    <w:multiLevelType w:val="hybridMultilevel"/>
    <w:tmpl w:val="AE08F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23281"/>
    <w:multiLevelType w:val="hybridMultilevel"/>
    <w:tmpl w:val="E4122F30"/>
    <w:lvl w:ilvl="0" w:tplc="C144F80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60C93C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D0777C7"/>
    <w:multiLevelType w:val="hybridMultilevel"/>
    <w:tmpl w:val="A86A77A0"/>
    <w:lvl w:ilvl="0" w:tplc="A74A57F0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40"/>
    <w:rsid w:val="00014392"/>
    <w:rsid w:val="00016BAD"/>
    <w:rsid w:val="0004740A"/>
    <w:rsid w:val="00062856"/>
    <w:rsid w:val="000651F6"/>
    <w:rsid w:val="00075174"/>
    <w:rsid w:val="0007703C"/>
    <w:rsid w:val="0007725D"/>
    <w:rsid w:val="000C0DD4"/>
    <w:rsid w:val="000D4EB4"/>
    <w:rsid w:val="000E22AA"/>
    <w:rsid w:val="000E3676"/>
    <w:rsid w:val="000F005D"/>
    <w:rsid w:val="000F16BB"/>
    <w:rsid w:val="000F1922"/>
    <w:rsid w:val="000F5760"/>
    <w:rsid w:val="00102F0E"/>
    <w:rsid w:val="00136378"/>
    <w:rsid w:val="00160F43"/>
    <w:rsid w:val="0016439C"/>
    <w:rsid w:val="00174061"/>
    <w:rsid w:val="00174909"/>
    <w:rsid w:val="00187FA7"/>
    <w:rsid w:val="001A49D5"/>
    <w:rsid w:val="001B6E4B"/>
    <w:rsid w:val="001D63D3"/>
    <w:rsid w:val="001D7D5A"/>
    <w:rsid w:val="00221244"/>
    <w:rsid w:val="00244AB0"/>
    <w:rsid w:val="002515BB"/>
    <w:rsid w:val="00255F4A"/>
    <w:rsid w:val="00267F1E"/>
    <w:rsid w:val="00283C9F"/>
    <w:rsid w:val="00285F90"/>
    <w:rsid w:val="002A74BD"/>
    <w:rsid w:val="002B5491"/>
    <w:rsid w:val="002D20C2"/>
    <w:rsid w:val="002F034B"/>
    <w:rsid w:val="002F7006"/>
    <w:rsid w:val="0030404A"/>
    <w:rsid w:val="00311DE3"/>
    <w:rsid w:val="0032343F"/>
    <w:rsid w:val="003726AE"/>
    <w:rsid w:val="00375ADB"/>
    <w:rsid w:val="003A57D7"/>
    <w:rsid w:val="003B2767"/>
    <w:rsid w:val="003C1872"/>
    <w:rsid w:val="003F3C83"/>
    <w:rsid w:val="004000E1"/>
    <w:rsid w:val="00437D80"/>
    <w:rsid w:val="00444DA5"/>
    <w:rsid w:val="00465CC6"/>
    <w:rsid w:val="004776A1"/>
    <w:rsid w:val="0048553F"/>
    <w:rsid w:val="004D26D0"/>
    <w:rsid w:val="00507C91"/>
    <w:rsid w:val="00580CA5"/>
    <w:rsid w:val="005B7DC7"/>
    <w:rsid w:val="005D11BC"/>
    <w:rsid w:val="005D2494"/>
    <w:rsid w:val="005D4BA2"/>
    <w:rsid w:val="005D5375"/>
    <w:rsid w:val="005E1631"/>
    <w:rsid w:val="005E2719"/>
    <w:rsid w:val="005F0C94"/>
    <w:rsid w:val="005F12DD"/>
    <w:rsid w:val="00605DB1"/>
    <w:rsid w:val="006228AF"/>
    <w:rsid w:val="00632997"/>
    <w:rsid w:val="006605D8"/>
    <w:rsid w:val="006B1F61"/>
    <w:rsid w:val="006B49C8"/>
    <w:rsid w:val="006E25FF"/>
    <w:rsid w:val="006E2B6E"/>
    <w:rsid w:val="006E64B4"/>
    <w:rsid w:val="007053D0"/>
    <w:rsid w:val="00723404"/>
    <w:rsid w:val="00724F0E"/>
    <w:rsid w:val="007323CD"/>
    <w:rsid w:val="00761CBA"/>
    <w:rsid w:val="00772994"/>
    <w:rsid w:val="00784E91"/>
    <w:rsid w:val="00794A3A"/>
    <w:rsid w:val="007A11F3"/>
    <w:rsid w:val="007A3884"/>
    <w:rsid w:val="007C1D87"/>
    <w:rsid w:val="007C45D9"/>
    <w:rsid w:val="007D6059"/>
    <w:rsid w:val="007E111B"/>
    <w:rsid w:val="007E68F1"/>
    <w:rsid w:val="007F5452"/>
    <w:rsid w:val="007F5AD3"/>
    <w:rsid w:val="0080325C"/>
    <w:rsid w:val="00833089"/>
    <w:rsid w:val="0083416E"/>
    <w:rsid w:val="008403D2"/>
    <w:rsid w:val="008439AA"/>
    <w:rsid w:val="00845DA7"/>
    <w:rsid w:val="0084710A"/>
    <w:rsid w:val="00852FEC"/>
    <w:rsid w:val="00864550"/>
    <w:rsid w:val="00882D1E"/>
    <w:rsid w:val="008841AB"/>
    <w:rsid w:val="008952C7"/>
    <w:rsid w:val="008A6607"/>
    <w:rsid w:val="008B55CE"/>
    <w:rsid w:val="008C2141"/>
    <w:rsid w:val="008D2E97"/>
    <w:rsid w:val="008D687D"/>
    <w:rsid w:val="008D79E0"/>
    <w:rsid w:val="008E2B60"/>
    <w:rsid w:val="009164B6"/>
    <w:rsid w:val="009209F0"/>
    <w:rsid w:val="0092717B"/>
    <w:rsid w:val="009424D9"/>
    <w:rsid w:val="00944F51"/>
    <w:rsid w:val="0095336A"/>
    <w:rsid w:val="00970837"/>
    <w:rsid w:val="00985440"/>
    <w:rsid w:val="009B2BA7"/>
    <w:rsid w:val="009C2045"/>
    <w:rsid w:val="009D4232"/>
    <w:rsid w:val="009F2FDA"/>
    <w:rsid w:val="00A17286"/>
    <w:rsid w:val="00A53A6C"/>
    <w:rsid w:val="00A91940"/>
    <w:rsid w:val="00A93DD7"/>
    <w:rsid w:val="00A96BF9"/>
    <w:rsid w:val="00A96C67"/>
    <w:rsid w:val="00AA2751"/>
    <w:rsid w:val="00AA4822"/>
    <w:rsid w:val="00AB2CEA"/>
    <w:rsid w:val="00AB5FF4"/>
    <w:rsid w:val="00AD5ED6"/>
    <w:rsid w:val="00B20158"/>
    <w:rsid w:val="00B21889"/>
    <w:rsid w:val="00B249C0"/>
    <w:rsid w:val="00B542FF"/>
    <w:rsid w:val="00B602FE"/>
    <w:rsid w:val="00B86BC6"/>
    <w:rsid w:val="00B93EDF"/>
    <w:rsid w:val="00BD082B"/>
    <w:rsid w:val="00BF2FB7"/>
    <w:rsid w:val="00C162FE"/>
    <w:rsid w:val="00C53A17"/>
    <w:rsid w:val="00C5593E"/>
    <w:rsid w:val="00CA0EA9"/>
    <w:rsid w:val="00CB021A"/>
    <w:rsid w:val="00CB1266"/>
    <w:rsid w:val="00CE1355"/>
    <w:rsid w:val="00D00A58"/>
    <w:rsid w:val="00D36A49"/>
    <w:rsid w:val="00D4555B"/>
    <w:rsid w:val="00D53E3E"/>
    <w:rsid w:val="00D6389A"/>
    <w:rsid w:val="00D77861"/>
    <w:rsid w:val="00D84029"/>
    <w:rsid w:val="00D9197A"/>
    <w:rsid w:val="00DA6701"/>
    <w:rsid w:val="00DB785D"/>
    <w:rsid w:val="00DD4E25"/>
    <w:rsid w:val="00DE0064"/>
    <w:rsid w:val="00DF1DC6"/>
    <w:rsid w:val="00E07E8A"/>
    <w:rsid w:val="00E10B63"/>
    <w:rsid w:val="00E11421"/>
    <w:rsid w:val="00E25B50"/>
    <w:rsid w:val="00E31873"/>
    <w:rsid w:val="00E348DB"/>
    <w:rsid w:val="00E40D31"/>
    <w:rsid w:val="00E454DA"/>
    <w:rsid w:val="00E501D5"/>
    <w:rsid w:val="00E5782C"/>
    <w:rsid w:val="00EB49C2"/>
    <w:rsid w:val="00ED131F"/>
    <w:rsid w:val="00F030AF"/>
    <w:rsid w:val="00F15122"/>
    <w:rsid w:val="00F1655D"/>
    <w:rsid w:val="00F66041"/>
    <w:rsid w:val="00F75D01"/>
    <w:rsid w:val="00F97342"/>
    <w:rsid w:val="00FB1062"/>
    <w:rsid w:val="00FB49BA"/>
    <w:rsid w:val="00FC6867"/>
    <w:rsid w:val="00F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7F1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267F1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8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4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555B"/>
  </w:style>
  <w:style w:type="paragraph" w:styleId="Zpat">
    <w:name w:val="footer"/>
    <w:basedOn w:val="Normln"/>
    <w:link w:val="ZpatChar"/>
    <w:uiPriority w:val="99"/>
    <w:unhideWhenUsed/>
    <w:rsid w:val="00D4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555B"/>
  </w:style>
  <w:style w:type="paragraph" w:styleId="Odstavecseseznamem">
    <w:name w:val="List Paragraph"/>
    <w:basedOn w:val="Normln"/>
    <w:uiPriority w:val="34"/>
    <w:qFormat/>
    <w:rsid w:val="00DF1DC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D5ED6"/>
    <w:rPr>
      <w:color w:val="800080" w:themeColor="followedHyperlink"/>
      <w:u w:val="single"/>
    </w:rPr>
  </w:style>
  <w:style w:type="table" w:styleId="Mkatabulky">
    <w:name w:val="Table Grid"/>
    <w:basedOn w:val="Normlntabulka"/>
    <w:rsid w:val="00E4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bodsmlouv">
    <w:name w:val="podbod smlouv"/>
    <w:rsid w:val="00A93DD7"/>
    <w:pPr>
      <w:spacing w:after="0" w:line="240" w:lineRule="auto"/>
      <w:ind w:left="849"/>
      <w:jc w:val="both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7F1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267F1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8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4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555B"/>
  </w:style>
  <w:style w:type="paragraph" w:styleId="Zpat">
    <w:name w:val="footer"/>
    <w:basedOn w:val="Normln"/>
    <w:link w:val="ZpatChar"/>
    <w:uiPriority w:val="99"/>
    <w:unhideWhenUsed/>
    <w:rsid w:val="00D4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555B"/>
  </w:style>
  <w:style w:type="paragraph" w:styleId="Odstavecseseznamem">
    <w:name w:val="List Paragraph"/>
    <w:basedOn w:val="Normln"/>
    <w:uiPriority w:val="34"/>
    <w:qFormat/>
    <w:rsid w:val="00DF1DC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D5ED6"/>
    <w:rPr>
      <w:color w:val="800080" w:themeColor="followedHyperlink"/>
      <w:u w:val="single"/>
    </w:rPr>
  </w:style>
  <w:style w:type="table" w:styleId="Mkatabulky">
    <w:name w:val="Table Grid"/>
    <w:basedOn w:val="Normlntabulka"/>
    <w:rsid w:val="00E4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bodsmlouv">
    <w:name w:val="podbod smlouv"/>
    <w:rsid w:val="00A93DD7"/>
    <w:pPr>
      <w:spacing w:after="0" w:line="240" w:lineRule="auto"/>
      <w:ind w:left="849"/>
      <w:jc w:val="both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arosta@lovcick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tarosta@lovcicky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tarosta@lovcic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arosta@lovcic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a@lovcicky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vcic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Obec Otnice</cp:lastModifiedBy>
  <cp:revision>2</cp:revision>
  <cp:lastPrinted>2016-05-27T14:33:00Z</cp:lastPrinted>
  <dcterms:created xsi:type="dcterms:W3CDTF">2017-11-08T08:17:00Z</dcterms:created>
  <dcterms:modified xsi:type="dcterms:W3CDTF">2017-11-08T08:17:00Z</dcterms:modified>
</cp:coreProperties>
</file>